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FD0C" w14:textId="77777777" w:rsidR="00676259" w:rsidRPr="008F6D84" w:rsidRDefault="00676259" w:rsidP="00986750">
      <w:pPr>
        <w:rPr>
          <w:rFonts w:ascii="Calibri" w:hAnsi="Calibri" w:cs="Calibri"/>
        </w:rPr>
      </w:pPr>
    </w:p>
    <w:tbl>
      <w:tblPr>
        <w:tblW w:w="10348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850"/>
        <w:gridCol w:w="567"/>
        <w:gridCol w:w="1134"/>
        <w:gridCol w:w="567"/>
        <w:gridCol w:w="142"/>
        <w:gridCol w:w="567"/>
        <w:gridCol w:w="283"/>
        <w:gridCol w:w="284"/>
        <w:gridCol w:w="283"/>
        <w:gridCol w:w="1134"/>
        <w:gridCol w:w="284"/>
        <w:gridCol w:w="1559"/>
      </w:tblGrid>
      <w:tr w:rsidR="00A92C01" w:rsidRPr="008F6D84" w14:paraId="4394129E" w14:textId="77777777" w:rsidTr="007629A2">
        <w:trPr>
          <w:trHeight w:hRule="exact" w:val="397"/>
        </w:trPr>
        <w:tc>
          <w:tcPr>
            <w:tcW w:w="2694" w:type="dxa"/>
            <w:vAlign w:val="center"/>
          </w:tcPr>
          <w:p w14:paraId="0ADC72B7" w14:textId="357FC532" w:rsidR="00A92C01" w:rsidRPr="008F6D84" w:rsidRDefault="009C3784" w:rsidP="006F4EE1">
            <w:pPr>
              <w:tabs>
                <w:tab w:val="left" w:pos="1843"/>
              </w:tabs>
              <w:spacing w:before="80"/>
              <w:rPr>
                <w:rFonts w:ascii="Calibri" w:hAnsi="Calibri" w:cs="Calibri"/>
                <w:b/>
                <w:lang w:val="en-US"/>
              </w:rPr>
            </w:pPr>
            <w:r w:rsidRPr="008F6D84">
              <w:rPr>
                <w:rFonts w:ascii="Calibri" w:hAnsi="Calibri" w:cs="Calibri"/>
                <w:b/>
                <w:lang w:val="en-US"/>
              </w:rPr>
              <w:t>Ref N</w:t>
            </w:r>
            <w:r>
              <w:rPr>
                <w:rFonts w:ascii="Calibri" w:hAnsi="Calibri" w:cs="Calibri"/>
                <w:b/>
                <w:lang w:val="en-US"/>
              </w:rPr>
              <w:t>o</w:t>
            </w:r>
          </w:p>
        </w:tc>
        <w:tc>
          <w:tcPr>
            <w:tcW w:w="7654" w:type="dxa"/>
            <w:gridSpan w:val="12"/>
            <w:vAlign w:val="center"/>
          </w:tcPr>
          <w:p w14:paraId="4629905D" w14:textId="4FE36C86" w:rsidR="00A92C01" w:rsidRPr="008F6D84" w:rsidRDefault="00F54F1C" w:rsidP="00A05F53">
            <w:pPr>
              <w:spacing w:before="8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COVID-19</w:t>
            </w:r>
          </w:p>
        </w:tc>
      </w:tr>
      <w:tr w:rsidR="009C3784" w:rsidRPr="008F6D84" w14:paraId="3927C939" w14:textId="77777777" w:rsidTr="007629A2">
        <w:trPr>
          <w:trHeight w:hRule="exact" w:val="397"/>
        </w:trPr>
        <w:tc>
          <w:tcPr>
            <w:tcW w:w="2694" w:type="dxa"/>
            <w:vAlign w:val="center"/>
          </w:tcPr>
          <w:p w14:paraId="229B1CDA" w14:textId="01BCEFE7" w:rsidR="009C3784" w:rsidRPr="008F6D84" w:rsidRDefault="009C3784" w:rsidP="00A05F53">
            <w:pPr>
              <w:tabs>
                <w:tab w:val="left" w:pos="1843"/>
              </w:tabs>
              <w:spacing w:before="80"/>
              <w:rPr>
                <w:rFonts w:ascii="Calibri" w:hAnsi="Calibri" w:cs="Calibri"/>
                <w:bCs/>
                <w:lang w:val="en-US"/>
              </w:rPr>
            </w:pPr>
            <w:r w:rsidRPr="008F6D84">
              <w:rPr>
                <w:rFonts w:ascii="Calibri" w:hAnsi="Calibri" w:cs="Calibri"/>
                <w:b/>
                <w:lang w:val="en-US"/>
              </w:rPr>
              <w:t>Location</w:t>
            </w:r>
          </w:p>
        </w:tc>
        <w:tc>
          <w:tcPr>
            <w:tcW w:w="7654" w:type="dxa"/>
            <w:gridSpan w:val="12"/>
            <w:vAlign w:val="center"/>
          </w:tcPr>
          <w:p w14:paraId="4F743BD2" w14:textId="42ADF34F" w:rsidR="009C3784" w:rsidRPr="008F6D84" w:rsidRDefault="009C3784" w:rsidP="00A05F53">
            <w:pPr>
              <w:spacing w:before="80"/>
              <w:rPr>
                <w:rFonts w:ascii="Calibri" w:hAnsi="Calibri" w:cs="Calibri"/>
                <w:lang w:val="en-US"/>
              </w:rPr>
            </w:pPr>
            <w:r w:rsidRPr="008F6D84">
              <w:rPr>
                <w:rFonts w:ascii="Calibri" w:hAnsi="Calibri" w:cs="Calibri"/>
                <w:bCs/>
                <w:lang w:val="en-US"/>
              </w:rPr>
              <w:t>ATL Turbine Services, Piper St</w:t>
            </w:r>
            <w:r w:rsidR="00F54F1C">
              <w:rPr>
                <w:rFonts w:ascii="Calibri" w:hAnsi="Calibri" w:cs="Calibri"/>
                <w:bCs/>
                <w:lang w:val="en-US"/>
              </w:rPr>
              <w:t>reet</w:t>
            </w:r>
            <w:r w:rsidRPr="008F6D84">
              <w:rPr>
                <w:rFonts w:ascii="Calibri" w:hAnsi="Calibri" w:cs="Calibri"/>
                <w:bCs/>
                <w:lang w:val="en-US"/>
              </w:rPr>
              <w:t>, Dundee</w:t>
            </w:r>
            <w:r w:rsidR="00F54F1C">
              <w:rPr>
                <w:rFonts w:ascii="Calibri" w:hAnsi="Calibri" w:cs="Calibri"/>
                <w:bCs/>
                <w:lang w:val="en-US"/>
              </w:rPr>
              <w:t>, DD4 0NT</w:t>
            </w:r>
          </w:p>
        </w:tc>
      </w:tr>
      <w:tr w:rsidR="009C3784" w:rsidRPr="008F6D84" w14:paraId="60F81D7D" w14:textId="77777777" w:rsidTr="007629A2">
        <w:trPr>
          <w:trHeight w:hRule="exact" w:val="397"/>
        </w:trPr>
        <w:tc>
          <w:tcPr>
            <w:tcW w:w="2694" w:type="dxa"/>
            <w:vAlign w:val="center"/>
          </w:tcPr>
          <w:p w14:paraId="465F52B1" w14:textId="293A499B" w:rsidR="009C3784" w:rsidRPr="008F6D84" w:rsidRDefault="009C3784" w:rsidP="00A05F53">
            <w:pPr>
              <w:tabs>
                <w:tab w:val="left" w:pos="1843"/>
              </w:tabs>
              <w:spacing w:before="80"/>
              <w:rPr>
                <w:rFonts w:ascii="Calibri" w:hAnsi="Calibri" w:cs="Calibri"/>
                <w:b/>
                <w:lang w:val="en-US"/>
              </w:rPr>
            </w:pPr>
            <w:r w:rsidRPr="008F6D84">
              <w:rPr>
                <w:rFonts w:ascii="Calibri" w:hAnsi="Calibri" w:cs="Calibri"/>
                <w:b/>
                <w:lang w:val="en-US"/>
              </w:rPr>
              <w:t>Work Activity</w:t>
            </w:r>
          </w:p>
        </w:tc>
        <w:tc>
          <w:tcPr>
            <w:tcW w:w="7654" w:type="dxa"/>
            <w:gridSpan w:val="12"/>
            <w:vAlign w:val="center"/>
          </w:tcPr>
          <w:p w14:paraId="213A9F25" w14:textId="3EF7839A" w:rsidR="009C3784" w:rsidRPr="008F6D84" w:rsidRDefault="00F54F1C" w:rsidP="00A05F53">
            <w:pPr>
              <w:spacing w:before="8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Delivery of c</w:t>
            </w:r>
            <w:r w:rsidR="009C3784" w:rsidRPr="008F6D84">
              <w:rPr>
                <w:rFonts w:ascii="Calibri" w:hAnsi="Calibri" w:cs="Calibri"/>
                <w:bCs/>
                <w:lang w:val="en-US"/>
              </w:rPr>
              <w:t xml:space="preserve">ritical </w:t>
            </w:r>
            <w:r>
              <w:rPr>
                <w:rFonts w:ascii="Calibri" w:hAnsi="Calibri" w:cs="Calibri"/>
                <w:bCs/>
                <w:lang w:val="en-US"/>
              </w:rPr>
              <w:t>and essential scopes</w:t>
            </w:r>
            <w:r w:rsidR="009C3784" w:rsidRPr="008F6D84">
              <w:rPr>
                <w:rFonts w:ascii="Calibri" w:hAnsi="Calibri" w:cs="Calibri"/>
                <w:bCs/>
                <w:lang w:val="en-US"/>
              </w:rPr>
              <w:t xml:space="preserve"> during Covid-19 </w:t>
            </w:r>
            <w:r>
              <w:rPr>
                <w:rFonts w:ascii="Calibri" w:hAnsi="Calibri" w:cs="Calibri"/>
                <w:bCs/>
                <w:lang w:val="en-US"/>
              </w:rPr>
              <w:t>pandemic</w:t>
            </w:r>
          </w:p>
        </w:tc>
      </w:tr>
      <w:tr w:rsidR="009C3784" w:rsidRPr="008F6D84" w14:paraId="55A90458" w14:textId="77777777" w:rsidTr="007629A2">
        <w:trPr>
          <w:trHeight w:hRule="exact" w:val="397"/>
        </w:trPr>
        <w:tc>
          <w:tcPr>
            <w:tcW w:w="2694" w:type="dxa"/>
            <w:vAlign w:val="center"/>
          </w:tcPr>
          <w:p w14:paraId="29903674" w14:textId="2B2DCDC3" w:rsidR="009C3784" w:rsidRPr="008F6D84" w:rsidRDefault="009C3784" w:rsidP="00A05F53">
            <w:pPr>
              <w:tabs>
                <w:tab w:val="left" w:pos="1843"/>
              </w:tabs>
              <w:spacing w:before="80"/>
              <w:rPr>
                <w:rFonts w:ascii="Calibri" w:hAnsi="Calibri" w:cs="Calibri"/>
                <w:lang w:val="en-US"/>
              </w:rPr>
            </w:pPr>
            <w:r w:rsidRPr="008F6D84">
              <w:rPr>
                <w:rFonts w:ascii="Calibri" w:hAnsi="Calibri" w:cs="Calibri"/>
                <w:b/>
                <w:bCs/>
                <w:lang w:val="en-US"/>
              </w:rPr>
              <w:t>Team</w:t>
            </w:r>
          </w:p>
        </w:tc>
        <w:tc>
          <w:tcPr>
            <w:tcW w:w="7654" w:type="dxa"/>
            <w:gridSpan w:val="12"/>
            <w:vAlign w:val="center"/>
          </w:tcPr>
          <w:p w14:paraId="52E927CF" w14:textId="39D27324" w:rsidR="009C3784" w:rsidRPr="008F6D84" w:rsidRDefault="00F54F1C" w:rsidP="00A05F53">
            <w:pPr>
              <w:spacing w:before="8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All</w:t>
            </w:r>
            <w:r w:rsidR="009C3784" w:rsidRPr="008F6D84">
              <w:rPr>
                <w:rFonts w:ascii="Calibri" w:hAnsi="Calibri" w:cs="Calibri"/>
                <w:lang w:val="en-US"/>
              </w:rPr>
              <w:t xml:space="preserve"> </w:t>
            </w:r>
            <w:r w:rsidR="00592A9C">
              <w:rPr>
                <w:rFonts w:ascii="Calibri" w:hAnsi="Calibri" w:cs="Calibri"/>
                <w:lang w:val="en-US"/>
              </w:rPr>
              <w:t>employees</w:t>
            </w:r>
            <w:r>
              <w:rPr>
                <w:rFonts w:ascii="Calibri" w:hAnsi="Calibri" w:cs="Calibri"/>
                <w:lang w:val="en-US"/>
              </w:rPr>
              <w:t>, sub-contractors</w:t>
            </w:r>
            <w:r w:rsidR="00EA355B">
              <w:rPr>
                <w:rFonts w:ascii="Calibri" w:hAnsi="Calibri" w:cs="Calibri"/>
                <w:lang w:val="en-US"/>
              </w:rPr>
              <w:t>,</w:t>
            </w:r>
            <w:r>
              <w:rPr>
                <w:rFonts w:ascii="Calibri" w:hAnsi="Calibri" w:cs="Calibri"/>
                <w:lang w:val="en-US"/>
              </w:rPr>
              <w:t xml:space="preserve"> and visitors attending site</w:t>
            </w:r>
          </w:p>
        </w:tc>
      </w:tr>
      <w:tr w:rsidR="009C3784" w:rsidRPr="008F6D84" w14:paraId="269A77DE" w14:textId="77777777" w:rsidTr="007629A2">
        <w:trPr>
          <w:trHeight w:hRule="exact" w:val="397"/>
        </w:trPr>
        <w:tc>
          <w:tcPr>
            <w:tcW w:w="2694" w:type="dxa"/>
            <w:vAlign w:val="center"/>
          </w:tcPr>
          <w:p w14:paraId="32AEEFB5" w14:textId="173B6EC2" w:rsidR="009C3784" w:rsidRPr="008F6D84" w:rsidRDefault="009C3784" w:rsidP="00A05F53">
            <w:pPr>
              <w:tabs>
                <w:tab w:val="left" w:pos="1843"/>
              </w:tabs>
              <w:spacing w:before="80"/>
              <w:rPr>
                <w:rFonts w:ascii="Calibri" w:hAnsi="Calibri" w:cs="Calibri"/>
                <w:b/>
                <w:bCs/>
                <w:lang w:val="en-US"/>
              </w:rPr>
            </w:pPr>
            <w:r w:rsidRPr="008F6D84">
              <w:rPr>
                <w:rFonts w:ascii="Calibri" w:hAnsi="Calibri" w:cs="Calibri"/>
                <w:b/>
                <w:bCs/>
                <w:lang w:val="en-US"/>
              </w:rPr>
              <w:t>Assessor's Name</w:t>
            </w:r>
          </w:p>
        </w:tc>
        <w:tc>
          <w:tcPr>
            <w:tcW w:w="7654" w:type="dxa"/>
            <w:gridSpan w:val="12"/>
            <w:vAlign w:val="center"/>
          </w:tcPr>
          <w:p w14:paraId="7C2EB31E" w14:textId="289CB818" w:rsidR="009C3784" w:rsidRPr="008F6D84" w:rsidRDefault="009C3784" w:rsidP="00A05F53">
            <w:pPr>
              <w:spacing w:before="80"/>
              <w:rPr>
                <w:rFonts w:ascii="Calibri" w:hAnsi="Calibri" w:cs="Calibri"/>
                <w:lang w:val="en-US"/>
              </w:rPr>
            </w:pPr>
            <w:r w:rsidRPr="008F6D84">
              <w:rPr>
                <w:rFonts w:ascii="Calibri" w:hAnsi="Calibri" w:cs="Calibri"/>
                <w:lang w:val="en-US"/>
              </w:rPr>
              <w:t>Dale Harris</w:t>
            </w:r>
          </w:p>
        </w:tc>
      </w:tr>
      <w:tr w:rsidR="00013F16" w:rsidRPr="008F6D84" w14:paraId="2E7A79DC" w14:textId="77777777" w:rsidTr="00013F16">
        <w:trPr>
          <w:trHeight w:hRule="exact" w:val="1163"/>
        </w:trPr>
        <w:tc>
          <w:tcPr>
            <w:tcW w:w="2694" w:type="dxa"/>
            <w:vAlign w:val="center"/>
          </w:tcPr>
          <w:p w14:paraId="700817D3" w14:textId="2B5F9D52" w:rsidR="00013F16" w:rsidRPr="008F6D84" w:rsidRDefault="00013F16" w:rsidP="00A05F53">
            <w:pPr>
              <w:tabs>
                <w:tab w:val="left" w:pos="1843"/>
              </w:tabs>
              <w:spacing w:before="80"/>
              <w:rPr>
                <w:rFonts w:ascii="Calibri" w:hAnsi="Calibri" w:cs="Calibri"/>
                <w:b/>
                <w:bCs/>
                <w:lang w:val="en-US"/>
              </w:rPr>
            </w:pPr>
            <w:r w:rsidRPr="008F6D84">
              <w:rPr>
                <w:rFonts w:ascii="Calibri" w:hAnsi="Calibri" w:cs="Calibri"/>
                <w:b/>
                <w:lang w:val="en-US"/>
              </w:rPr>
              <w:t>Date of Assessment</w:t>
            </w:r>
          </w:p>
        </w:tc>
        <w:tc>
          <w:tcPr>
            <w:tcW w:w="3827" w:type="dxa"/>
            <w:gridSpan w:val="6"/>
            <w:vAlign w:val="center"/>
          </w:tcPr>
          <w:p w14:paraId="2C6BE6E7" w14:textId="63B9393D" w:rsidR="00013F16" w:rsidRDefault="00013F16" w:rsidP="00A05F53">
            <w:pPr>
              <w:spacing w:before="80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>Rev 0</w:t>
            </w:r>
            <w:r w:rsidRPr="00585DB1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lang w:val="en-US"/>
              </w:rPr>
              <w:t>24/03/</w:t>
            </w:r>
            <w:r w:rsidRPr="00585DB1">
              <w:rPr>
                <w:rFonts w:ascii="Calibri" w:hAnsi="Calibri" w:cs="Calibri"/>
                <w:color w:val="000000" w:themeColor="text1"/>
                <w:lang w:val="en-US"/>
              </w:rPr>
              <w:t>2020</w:t>
            </w:r>
          </w:p>
          <w:p w14:paraId="68BF9300" w14:textId="5E06A039" w:rsidR="00013F16" w:rsidRDefault="00013F16" w:rsidP="00A05F53">
            <w:pPr>
              <w:spacing w:before="80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>Rev 1</w:t>
            </w:r>
            <w:r w:rsidRPr="00585DB1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lang w:val="en-US"/>
              </w:rPr>
              <w:t>27/05/</w:t>
            </w:r>
            <w:r w:rsidRPr="00585DB1">
              <w:rPr>
                <w:rFonts w:ascii="Calibri" w:hAnsi="Calibri" w:cs="Calibri"/>
                <w:color w:val="000000" w:themeColor="text1"/>
                <w:lang w:val="en-US"/>
              </w:rPr>
              <w:t>2020</w:t>
            </w:r>
          </w:p>
          <w:p w14:paraId="708C96CD" w14:textId="77777777" w:rsidR="00013F16" w:rsidRDefault="00013F16" w:rsidP="00A05F53">
            <w:pPr>
              <w:spacing w:before="8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585DB1">
              <w:rPr>
                <w:rFonts w:ascii="Calibri" w:hAnsi="Calibri" w:cs="Calibri"/>
                <w:color w:val="000000" w:themeColor="text1"/>
                <w:lang w:val="en-US"/>
              </w:rPr>
              <w:t>Rev</w:t>
            </w:r>
            <w:r>
              <w:rPr>
                <w:rFonts w:ascii="Calibri" w:hAnsi="Calibri" w:cs="Calibri"/>
                <w:color w:val="000000" w:themeColor="text1"/>
                <w:lang w:val="en-US"/>
              </w:rPr>
              <w:t xml:space="preserve"> 2</w:t>
            </w:r>
            <w:r w:rsidRPr="00585DB1">
              <w:rPr>
                <w:rFonts w:ascii="Calibri" w:hAnsi="Calibri" w:cs="Calibri"/>
                <w:color w:val="000000" w:themeColor="text1"/>
                <w:lang w:val="en-US"/>
              </w:rPr>
              <w:t xml:space="preserve"> 09/07/20</w:t>
            </w:r>
            <w:r>
              <w:rPr>
                <w:rFonts w:ascii="Calibri" w:hAnsi="Calibri" w:cs="Calibri"/>
                <w:color w:val="000000" w:themeColor="text1"/>
                <w:lang w:val="en-US"/>
              </w:rPr>
              <w:t>20</w:t>
            </w:r>
          </w:p>
        </w:tc>
        <w:tc>
          <w:tcPr>
            <w:tcW w:w="3827" w:type="dxa"/>
            <w:gridSpan w:val="6"/>
            <w:vAlign w:val="center"/>
          </w:tcPr>
          <w:p w14:paraId="5D71BA38" w14:textId="3E237000" w:rsidR="00013F16" w:rsidRDefault="00013F16" w:rsidP="00A05F53">
            <w:pPr>
              <w:spacing w:before="80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>Rev 3</w:t>
            </w:r>
            <w:r w:rsidRPr="00585DB1">
              <w:rPr>
                <w:rFonts w:ascii="Calibri" w:hAnsi="Calibri" w:cs="Calibri"/>
                <w:color w:val="000000" w:themeColor="text1"/>
                <w:lang w:val="en-US"/>
              </w:rPr>
              <w:t xml:space="preserve"> 02/10/20</w:t>
            </w:r>
            <w:r>
              <w:rPr>
                <w:rFonts w:ascii="Calibri" w:hAnsi="Calibri" w:cs="Calibri"/>
                <w:color w:val="000000" w:themeColor="text1"/>
                <w:lang w:val="en-US"/>
              </w:rPr>
              <w:t>20</w:t>
            </w:r>
          </w:p>
          <w:p w14:paraId="6F275846" w14:textId="77777777" w:rsidR="00013F16" w:rsidRPr="008C39B6" w:rsidRDefault="00013F16" w:rsidP="00A05F53">
            <w:pPr>
              <w:spacing w:before="8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C39B6">
              <w:rPr>
                <w:rFonts w:ascii="Calibri" w:hAnsi="Calibri" w:cs="Calibri"/>
                <w:color w:val="000000" w:themeColor="text1"/>
                <w:lang w:val="en-US"/>
              </w:rPr>
              <w:t>Rev 4 05/01/2021</w:t>
            </w:r>
          </w:p>
          <w:p w14:paraId="0186E136" w14:textId="0BBD7A0C" w:rsidR="00013F16" w:rsidRPr="00585DB1" w:rsidRDefault="00013F16" w:rsidP="00A05F53">
            <w:pPr>
              <w:spacing w:before="8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C39B6">
              <w:rPr>
                <w:rFonts w:ascii="Calibri" w:hAnsi="Calibri" w:cs="Calibri"/>
                <w:color w:val="000000" w:themeColor="text1"/>
                <w:lang w:val="en-US"/>
              </w:rPr>
              <w:t>Rev 5 11/08/2021</w:t>
            </w:r>
          </w:p>
        </w:tc>
      </w:tr>
      <w:tr w:rsidR="009C3784" w:rsidRPr="008F6D84" w14:paraId="3B532545" w14:textId="77777777" w:rsidTr="007629A2">
        <w:trPr>
          <w:trHeight w:hRule="exact" w:val="397"/>
        </w:trPr>
        <w:tc>
          <w:tcPr>
            <w:tcW w:w="2694" w:type="dxa"/>
            <w:vAlign w:val="center"/>
          </w:tcPr>
          <w:p w14:paraId="6778B80A" w14:textId="0E232B35" w:rsidR="009C3784" w:rsidRPr="008F6D84" w:rsidRDefault="009C3784" w:rsidP="009C3784">
            <w:pPr>
              <w:tabs>
                <w:tab w:val="left" w:pos="1843"/>
              </w:tabs>
              <w:spacing w:before="80"/>
              <w:rPr>
                <w:rFonts w:ascii="Calibri" w:hAnsi="Calibri" w:cs="Calibri"/>
                <w:b/>
                <w:lang w:val="en-US"/>
              </w:rPr>
            </w:pPr>
            <w:r w:rsidRPr="008F6D84">
              <w:rPr>
                <w:rFonts w:ascii="Calibri" w:hAnsi="Calibri" w:cs="Calibri"/>
                <w:b/>
                <w:bCs/>
                <w:lang w:val="en-US"/>
              </w:rPr>
              <w:t>Employees at Risk</w:t>
            </w:r>
          </w:p>
        </w:tc>
        <w:tc>
          <w:tcPr>
            <w:tcW w:w="7654" w:type="dxa"/>
            <w:gridSpan w:val="12"/>
            <w:vAlign w:val="center"/>
          </w:tcPr>
          <w:p w14:paraId="1D3953DE" w14:textId="1A974F85" w:rsidR="009C3784" w:rsidRPr="00585DB1" w:rsidRDefault="00F54F1C" w:rsidP="009C3784">
            <w:pPr>
              <w:spacing w:before="8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585DB1">
              <w:rPr>
                <w:rFonts w:ascii="Calibri" w:hAnsi="Calibri" w:cs="Calibri"/>
                <w:color w:val="000000" w:themeColor="text1"/>
                <w:lang w:val="en-US"/>
              </w:rPr>
              <w:t xml:space="preserve">All </w:t>
            </w:r>
            <w:r w:rsidR="00592A9C" w:rsidRPr="00585DB1">
              <w:rPr>
                <w:rFonts w:ascii="Calibri" w:hAnsi="Calibri" w:cs="Calibri"/>
                <w:color w:val="000000" w:themeColor="text1"/>
                <w:lang w:val="en-US"/>
              </w:rPr>
              <w:t>employees</w:t>
            </w:r>
            <w:r w:rsidRPr="00585DB1">
              <w:rPr>
                <w:rFonts w:ascii="Calibri" w:hAnsi="Calibri" w:cs="Calibri"/>
                <w:color w:val="000000" w:themeColor="text1"/>
                <w:lang w:val="en-US"/>
              </w:rPr>
              <w:t>, sub-contractors</w:t>
            </w:r>
            <w:r w:rsidR="00EA355B" w:rsidRPr="00585DB1">
              <w:rPr>
                <w:rFonts w:ascii="Calibri" w:hAnsi="Calibri" w:cs="Calibri"/>
                <w:color w:val="000000" w:themeColor="text1"/>
                <w:lang w:val="en-US"/>
              </w:rPr>
              <w:t>,</w:t>
            </w:r>
            <w:r w:rsidRPr="00585DB1">
              <w:rPr>
                <w:rFonts w:ascii="Calibri" w:hAnsi="Calibri" w:cs="Calibri"/>
                <w:color w:val="000000" w:themeColor="text1"/>
                <w:lang w:val="en-US"/>
              </w:rPr>
              <w:t xml:space="preserve"> and visitors attending site</w:t>
            </w:r>
          </w:p>
        </w:tc>
      </w:tr>
      <w:tr w:rsidR="009C3784" w:rsidRPr="008F6D84" w14:paraId="24EF87EE" w14:textId="77777777" w:rsidTr="007629A2">
        <w:trPr>
          <w:trHeight w:hRule="exact" w:val="397"/>
        </w:trPr>
        <w:tc>
          <w:tcPr>
            <w:tcW w:w="2694" w:type="dxa"/>
            <w:vAlign w:val="center"/>
          </w:tcPr>
          <w:p w14:paraId="7FC995B0" w14:textId="6D9455E4" w:rsidR="009C3784" w:rsidRPr="008F6D84" w:rsidRDefault="009C3784" w:rsidP="009C3784">
            <w:pPr>
              <w:tabs>
                <w:tab w:val="left" w:pos="1843"/>
              </w:tabs>
              <w:spacing w:before="80"/>
              <w:rPr>
                <w:rFonts w:ascii="Calibri" w:hAnsi="Calibri" w:cs="Calibri"/>
                <w:b/>
                <w:lang w:val="en-US"/>
              </w:rPr>
            </w:pPr>
            <w:r w:rsidRPr="008F6D84">
              <w:rPr>
                <w:rFonts w:ascii="Calibri" w:hAnsi="Calibri" w:cs="Calibri"/>
                <w:b/>
                <w:bCs/>
                <w:lang w:val="en-US"/>
              </w:rPr>
              <w:t>Others At Risk</w:t>
            </w:r>
          </w:p>
        </w:tc>
        <w:tc>
          <w:tcPr>
            <w:tcW w:w="7654" w:type="dxa"/>
            <w:gridSpan w:val="12"/>
            <w:vAlign w:val="center"/>
          </w:tcPr>
          <w:p w14:paraId="73808808" w14:textId="5997ED0A" w:rsidR="009C3784" w:rsidRPr="008F6D84" w:rsidRDefault="009C3784" w:rsidP="009C3784">
            <w:pPr>
              <w:spacing w:before="80"/>
              <w:rPr>
                <w:rFonts w:ascii="Calibri" w:hAnsi="Calibri" w:cs="Calibri"/>
                <w:lang w:val="en-US"/>
              </w:rPr>
            </w:pPr>
            <w:r w:rsidRPr="008F6D84">
              <w:rPr>
                <w:rFonts w:ascii="Calibri" w:hAnsi="Calibri" w:cs="Calibri"/>
                <w:lang w:val="en-US"/>
              </w:rPr>
              <w:t xml:space="preserve">Security </w:t>
            </w:r>
            <w:r w:rsidR="00F54F1C">
              <w:rPr>
                <w:rFonts w:ascii="Calibri" w:hAnsi="Calibri" w:cs="Calibri"/>
                <w:lang w:val="en-US"/>
              </w:rPr>
              <w:t>g</w:t>
            </w:r>
            <w:r w:rsidRPr="008F6D84">
              <w:rPr>
                <w:rFonts w:ascii="Calibri" w:hAnsi="Calibri" w:cs="Calibri"/>
                <w:lang w:val="en-US"/>
              </w:rPr>
              <w:t>uard</w:t>
            </w:r>
            <w:r w:rsidR="00F54F1C">
              <w:rPr>
                <w:rFonts w:ascii="Calibri" w:hAnsi="Calibri" w:cs="Calibri"/>
                <w:lang w:val="en-US"/>
              </w:rPr>
              <w:t>, delivery drivers</w:t>
            </w:r>
            <w:r w:rsidR="00EA355B">
              <w:rPr>
                <w:rFonts w:ascii="Calibri" w:hAnsi="Calibri" w:cs="Calibri"/>
                <w:lang w:val="en-US"/>
              </w:rPr>
              <w:t>,</w:t>
            </w:r>
            <w:r w:rsidR="00F54F1C">
              <w:rPr>
                <w:rFonts w:ascii="Calibri" w:hAnsi="Calibri" w:cs="Calibri"/>
                <w:lang w:val="en-US"/>
              </w:rPr>
              <w:t xml:space="preserve"> and postal workers</w:t>
            </w:r>
          </w:p>
        </w:tc>
      </w:tr>
      <w:tr w:rsidR="009C3784" w:rsidRPr="008F6D84" w14:paraId="0A135922" w14:textId="77777777" w:rsidTr="007629A2">
        <w:trPr>
          <w:trHeight w:hRule="exact" w:val="397"/>
        </w:trPr>
        <w:tc>
          <w:tcPr>
            <w:tcW w:w="2694" w:type="dxa"/>
            <w:vAlign w:val="center"/>
          </w:tcPr>
          <w:p w14:paraId="143E7407" w14:textId="294A985D" w:rsidR="009C3784" w:rsidRPr="008F6D84" w:rsidRDefault="009C3784" w:rsidP="009C3784">
            <w:pPr>
              <w:tabs>
                <w:tab w:val="left" w:pos="1843"/>
              </w:tabs>
              <w:spacing w:before="80"/>
              <w:rPr>
                <w:rFonts w:ascii="Calibri" w:hAnsi="Calibri" w:cs="Calibri"/>
                <w:b/>
                <w:lang w:val="en-US"/>
              </w:rPr>
            </w:pPr>
            <w:r w:rsidRPr="008F6D84">
              <w:rPr>
                <w:rFonts w:ascii="Calibri" w:hAnsi="Calibri" w:cs="Calibri"/>
                <w:b/>
                <w:bCs/>
                <w:lang w:val="en-US"/>
              </w:rPr>
              <w:t>Existing Control Measures</w:t>
            </w:r>
          </w:p>
        </w:tc>
        <w:tc>
          <w:tcPr>
            <w:tcW w:w="7654" w:type="dxa"/>
            <w:gridSpan w:val="12"/>
            <w:vAlign w:val="center"/>
          </w:tcPr>
          <w:p w14:paraId="3AF5FDB8" w14:textId="7E7D2431" w:rsidR="009C3784" w:rsidRPr="008F6D84" w:rsidRDefault="00F54F1C" w:rsidP="009C3784">
            <w:pPr>
              <w:spacing w:before="8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Detailed below</w:t>
            </w:r>
          </w:p>
        </w:tc>
      </w:tr>
      <w:tr w:rsidR="009C3784" w:rsidRPr="008F6D84" w14:paraId="3D4C516C" w14:textId="77777777" w:rsidTr="007629A2">
        <w:trPr>
          <w:trHeight w:hRule="exact" w:val="704"/>
        </w:trPr>
        <w:tc>
          <w:tcPr>
            <w:tcW w:w="2694" w:type="dxa"/>
            <w:vAlign w:val="center"/>
          </w:tcPr>
          <w:p w14:paraId="4712A9FF" w14:textId="2DC3EF0B" w:rsidR="009C3784" w:rsidRPr="008F6D84" w:rsidRDefault="009C3784" w:rsidP="006B5E3A">
            <w:pPr>
              <w:tabs>
                <w:tab w:val="left" w:pos="1843"/>
              </w:tabs>
              <w:spacing w:before="80"/>
              <w:rPr>
                <w:rFonts w:ascii="Calibri" w:hAnsi="Calibri" w:cs="Calibri"/>
                <w:b/>
                <w:lang w:val="en-US"/>
              </w:rPr>
            </w:pPr>
            <w:r w:rsidRPr="008F6D84">
              <w:rPr>
                <w:rFonts w:ascii="Calibri" w:hAnsi="Calibri" w:cs="Calibri"/>
                <w:b/>
                <w:lang w:val="en-US"/>
              </w:rPr>
              <w:t>Applicable Legislation</w:t>
            </w:r>
          </w:p>
        </w:tc>
        <w:tc>
          <w:tcPr>
            <w:tcW w:w="7654" w:type="dxa"/>
            <w:gridSpan w:val="12"/>
            <w:vAlign w:val="center"/>
          </w:tcPr>
          <w:p w14:paraId="791D5798" w14:textId="77777777" w:rsidR="00BF1E10" w:rsidRDefault="00BF1E10" w:rsidP="006B5E3A">
            <w:pPr>
              <w:spacing w:before="80"/>
              <w:rPr>
                <w:rFonts w:ascii="Calibri" w:hAnsi="Calibri" w:cs="Calibri"/>
                <w:bCs/>
                <w:lang w:val="en-US"/>
              </w:rPr>
            </w:pPr>
            <w:r w:rsidRPr="00BF1E10">
              <w:rPr>
                <w:rFonts w:asciiTheme="minorHAnsi" w:hAnsiTheme="minorHAnsi" w:cs="Arial"/>
                <w:sz w:val="19"/>
                <w:szCs w:val="19"/>
              </w:rPr>
              <w:t>Management of Health and Safety at Work Regulations 1999</w:t>
            </w:r>
            <w:r>
              <w:rPr>
                <w:rFonts w:ascii="Calibri" w:hAnsi="Calibri" w:cs="Calibri"/>
                <w:bCs/>
                <w:lang w:val="en-US"/>
              </w:rPr>
              <w:t>.</w:t>
            </w:r>
          </w:p>
          <w:p w14:paraId="32107B06" w14:textId="7FDC6496" w:rsidR="009C3784" w:rsidRPr="008F6D84" w:rsidRDefault="00BF1E10" w:rsidP="006B5E3A">
            <w:pPr>
              <w:spacing w:before="8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Applicable Scottish</w:t>
            </w:r>
            <w:r w:rsidR="005B08F9">
              <w:rPr>
                <w:rFonts w:ascii="Calibri" w:hAnsi="Calibri" w:cs="Calibri"/>
                <w:bCs/>
                <w:lang w:val="en-US"/>
              </w:rPr>
              <w:t xml:space="preserve"> and </w:t>
            </w:r>
            <w:r>
              <w:rPr>
                <w:rFonts w:ascii="Calibri" w:hAnsi="Calibri" w:cs="Calibri"/>
                <w:bCs/>
                <w:lang w:val="en-US"/>
              </w:rPr>
              <w:t xml:space="preserve">UK </w:t>
            </w:r>
            <w:r w:rsidR="00F54F1C">
              <w:rPr>
                <w:rFonts w:ascii="Calibri" w:hAnsi="Calibri" w:cs="Calibri"/>
                <w:bCs/>
                <w:lang w:val="en-US"/>
              </w:rPr>
              <w:t>Government legislation</w:t>
            </w:r>
            <w:r>
              <w:rPr>
                <w:rFonts w:ascii="Calibri" w:hAnsi="Calibri" w:cs="Calibri"/>
                <w:bCs/>
                <w:lang w:val="en-US"/>
              </w:rPr>
              <w:t>.</w:t>
            </w:r>
          </w:p>
        </w:tc>
      </w:tr>
      <w:tr w:rsidR="009C3784" w:rsidRPr="008F6D84" w14:paraId="24E4A505" w14:textId="77777777" w:rsidTr="007629A2">
        <w:trPr>
          <w:trHeight w:hRule="exact" w:val="397"/>
        </w:trPr>
        <w:tc>
          <w:tcPr>
            <w:tcW w:w="2694" w:type="dxa"/>
            <w:vAlign w:val="center"/>
          </w:tcPr>
          <w:p w14:paraId="1C3C05B7" w14:textId="77777777" w:rsidR="009C3784" w:rsidRPr="008F6D84" w:rsidRDefault="009C3784" w:rsidP="006B5E3A">
            <w:pPr>
              <w:tabs>
                <w:tab w:val="left" w:pos="1843"/>
              </w:tabs>
              <w:spacing w:before="80"/>
              <w:rPr>
                <w:rFonts w:ascii="Calibri" w:hAnsi="Calibri" w:cs="Calibri"/>
                <w:b/>
                <w:lang w:val="en-US"/>
              </w:rPr>
            </w:pPr>
            <w:r w:rsidRPr="008F6D84">
              <w:rPr>
                <w:rFonts w:ascii="Calibri" w:hAnsi="Calibri" w:cs="Calibri"/>
                <w:b/>
                <w:bCs/>
                <w:lang w:val="en-US"/>
              </w:rPr>
              <w:t>Other Assessments Required</w:t>
            </w:r>
          </w:p>
        </w:tc>
        <w:tc>
          <w:tcPr>
            <w:tcW w:w="7654" w:type="dxa"/>
            <w:gridSpan w:val="12"/>
            <w:vAlign w:val="center"/>
          </w:tcPr>
          <w:p w14:paraId="45B3FC58" w14:textId="4C851DE8" w:rsidR="009C3784" w:rsidRPr="008F6D84" w:rsidRDefault="00592A9C" w:rsidP="006B5E3A">
            <w:pPr>
              <w:spacing w:before="8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COSHH Assessments for sanitizers and disinfection solutions</w:t>
            </w:r>
          </w:p>
        </w:tc>
      </w:tr>
      <w:tr w:rsidR="009C3784" w:rsidRPr="008F6D84" w14:paraId="65C68E9A" w14:textId="77777777" w:rsidTr="005F35C5">
        <w:trPr>
          <w:trHeight w:hRule="exact" w:val="1599"/>
        </w:trPr>
        <w:tc>
          <w:tcPr>
            <w:tcW w:w="2694" w:type="dxa"/>
            <w:vAlign w:val="center"/>
          </w:tcPr>
          <w:p w14:paraId="33DC7793" w14:textId="0223AD9B" w:rsidR="009C3784" w:rsidRPr="009C3784" w:rsidRDefault="009C3784" w:rsidP="009C3784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9C3784">
              <w:rPr>
                <w:rFonts w:ascii="Calibri" w:hAnsi="Calibri" w:cs="Calibri"/>
                <w:b/>
                <w:bCs/>
                <w:lang w:val="en-US"/>
              </w:rPr>
              <w:t>Overview</w:t>
            </w:r>
          </w:p>
        </w:tc>
        <w:tc>
          <w:tcPr>
            <w:tcW w:w="7654" w:type="dxa"/>
            <w:gridSpan w:val="12"/>
            <w:vAlign w:val="center"/>
          </w:tcPr>
          <w:p w14:paraId="2BE405FD" w14:textId="787DEDDE" w:rsidR="009C3784" w:rsidRPr="008F6D84" w:rsidRDefault="009C3784" w:rsidP="009C3784">
            <w:pPr>
              <w:spacing w:before="80"/>
              <w:rPr>
                <w:rFonts w:ascii="Calibri" w:hAnsi="Calibri" w:cs="Calibri"/>
                <w:lang w:val="en-US"/>
              </w:rPr>
            </w:pPr>
            <w:r w:rsidRPr="008F6D84">
              <w:rPr>
                <w:rFonts w:ascii="Calibri" w:hAnsi="Calibri" w:cs="Calibri"/>
                <w:lang w:val="en-US"/>
              </w:rPr>
              <w:t xml:space="preserve">The measures detailed below </w:t>
            </w:r>
            <w:r w:rsidR="008619F5">
              <w:rPr>
                <w:rFonts w:ascii="Calibri" w:hAnsi="Calibri" w:cs="Calibri"/>
                <w:lang w:val="en-US"/>
              </w:rPr>
              <w:t>have been put in place by ATL to protect our workforce,</w:t>
            </w:r>
            <w:r w:rsidR="004A7F20">
              <w:rPr>
                <w:rFonts w:ascii="Calibri" w:hAnsi="Calibri" w:cs="Calibri"/>
                <w:lang w:val="en-US"/>
              </w:rPr>
              <w:t xml:space="preserve"> </w:t>
            </w:r>
            <w:r w:rsidR="004A7F20" w:rsidRPr="00E57AAC">
              <w:rPr>
                <w:rFonts w:ascii="Calibri" w:hAnsi="Calibri" w:cs="Calibri"/>
                <w:lang w:val="en-US"/>
              </w:rPr>
              <w:t>and visitors</w:t>
            </w:r>
            <w:r w:rsidR="00394AC0" w:rsidRPr="00E57AAC">
              <w:rPr>
                <w:rFonts w:ascii="Calibri" w:hAnsi="Calibri" w:cs="Calibri"/>
                <w:lang w:val="en-US"/>
              </w:rPr>
              <w:t xml:space="preserve"> </w:t>
            </w:r>
            <w:r w:rsidR="008619F5">
              <w:rPr>
                <w:rFonts w:ascii="Calibri" w:hAnsi="Calibri" w:cs="Calibri"/>
                <w:lang w:val="en-US"/>
              </w:rPr>
              <w:t>maintain social/physical distancing requirements</w:t>
            </w:r>
            <w:r w:rsidR="00EA355B">
              <w:rPr>
                <w:rFonts w:ascii="Calibri" w:hAnsi="Calibri" w:cs="Calibri"/>
                <w:lang w:val="en-US"/>
              </w:rPr>
              <w:t>,</w:t>
            </w:r>
            <w:r w:rsidRPr="008F6D84">
              <w:rPr>
                <w:rFonts w:ascii="Calibri" w:hAnsi="Calibri" w:cs="Calibri"/>
                <w:lang w:val="en-US"/>
              </w:rPr>
              <w:t xml:space="preserve"> </w:t>
            </w:r>
            <w:r w:rsidR="008619F5">
              <w:rPr>
                <w:rFonts w:ascii="Calibri" w:hAnsi="Calibri" w:cs="Calibri"/>
                <w:lang w:val="en-US"/>
              </w:rPr>
              <w:t xml:space="preserve">and </w:t>
            </w:r>
            <w:r w:rsidRPr="008F6D84">
              <w:rPr>
                <w:rFonts w:ascii="Calibri" w:hAnsi="Calibri" w:cs="Calibri"/>
                <w:lang w:val="en-US"/>
              </w:rPr>
              <w:t xml:space="preserve">to maintain good </w:t>
            </w:r>
            <w:r w:rsidR="008619F5">
              <w:rPr>
                <w:rFonts w:ascii="Calibri" w:hAnsi="Calibri" w:cs="Calibri"/>
                <w:lang w:val="en-US"/>
              </w:rPr>
              <w:t xml:space="preserve">working </w:t>
            </w:r>
            <w:r w:rsidRPr="008F6D84">
              <w:rPr>
                <w:rFonts w:ascii="Calibri" w:hAnsi="Calibri" w:cs="Calibri"/>
                <w:lang w:val="en-US"/>
              </w:rPr>
              <w:t>practice</w:t>
            </w:r>
            <w:r w:rsidR="008619F5">
              <w:rPr>
                <w:rFonts w:ascii="Calibri" w:hAnsi="Calibri" w:cs="Calibri"/>
                <w:lang w:val="en-US"/>
              </w:rPr>
              <w:t>s in relation to COVID-19 infection control as advised</w:t>
            </w:r>
            <w:r w:rsidRPr="008F6D84">
              <w:rPr>
                <w:rFonts w:ascii="Calibri" w:hAnsi="Calibri" w:cs="Calibri"/>
                <w:lang w:val="en-US"/>
              </w:rPr>
              <w:t xml:space="preserve"> </w:t>
            </w:r>
            <w:r w:rsidR="008619F5">
              <w:rPr>
                <w:rFonts w:ascii="Calibri" w:hAnsi="Calibri" w:cs="Calibri"/>
                <w:lang w:val="en-US"/>
              </w:rPr>
              <w:t xml:space="preserve">by the Government and NHS at </w:t>
            </w:r>
            <w:r w:rsidR="00EA355B">
              <w:rPr>
                <w:rFonts w:ascii="Calibri" w:hAnsi="Calibri" w:cs="Calibri"/>
                <w:lang w:val="en-US"/>
              </w:rPr>
              <w:t xml:space="preserve">the </w:t>
            </w:r>
            <w:r w:rsidR="008619F5">
              <w:rPr>
                <w:rFonts w:ascii="Calibri" w:hAnsi="Calibri" w:cs="Calibri"/>
                <w:lang w:val="en-US"/>
              </w:rPr>
              <w:t>time of writing.  They will be updated as legislation, advice</w:t>
            </w:r>
            <w:r w:rsidR="00EA355B">
              <w:rPr>
                <w:rFonts w:ascii="Calibri" w:hAnsi="Calibri" w:cs="Calibri"/>
                <w:lang w:val="en-US"/>
              </w:rPr>
              <w:t>,</w:t>
            </w:r>
            <w:r w:rsidR="008619F5">
              <w:rPr>
                <w:rFonts w:ascii="Calibri" w:hAnsi="Calibri" w:cs="Calibri"/>
                <w:lang w:val="en-US"/>
              </w:rPr>
              <w:t xml:space="preserve"> and/or good practice is revised.</w:t>
            </w:r>
          </w:p>
        </w:tc>
      </w:tr>
      <w:tr w:rsidR="00587367" w:rsidRPr="008F6D84" w14:paraId="3CD5623D" w14:textId="77777777" w:rsidTr="007629A2">
        <w:trPr>
          <w:cantSplit/>
          <w:trHeight w:hRule="exact" w:val="716"/>
        </w:trPr>
        <w:tc>
          <w:tcPr>
            <w:tcW w:w="2694" w:type="dxa"/>
            <w:vAlign w:val="center"/>
          </w:tcPr>
          <w:p w14:paraId="1FB026F2" w14:textId="77777777" w:rsidR="009C3784" w:rsidRDefault="009C3784" w:rsidP="009C3784">
            <w:pPr>
              <w:tabs>
                <w:tab w:val="left" w:pos="3119"/>
              </w:tabs>
              <w:rPr>
                <w:rFonts w:ascii="Calibri" w:hAnsi="Calibri" w:cs="Calibri"/>
                <w:b/>
                <w:lang w:val="en-US"/>
              </w:rPr>
            </w:pPr>
            <w:r w:rsidRPr="008F6D84">
              <w:rPr>
                <w:rFonts w:ascii="Calibri" w:hAnsi="Calibri" w:cs="Calibri"/>
                <w:b/>
                <w:lang w:val="en-US"/>
              </w:rPr>
              <w:t>Assessment of Risk:</w:t>
            </w:r>
          </w:p>
          <w:p w14:paraId="0F73C4F6" w14:textId="4DCAF51E" w:rsidR="00932225" w:rsidRPr="008F6D84" w:rsidRDefault="00932225" w:rsidP="009C3784">
            <w:pPr>
              <w:tabs>
                <w:tab w:val="left" w:pos="3119"/>
              </w:tabs>
              <w:rPr>
                <w:rFonts w:ascii="Calibri" w:hAnsi="Calibri" w:cs="Calibri"/>
                <w:b/>
                <w:lang w:val="en-US"/>
              </w:rPr>
            </w:pPr>
            <w:r w:rsidRPr="005B08F9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(</w:t>
            </w:r>
            <w:r w:rsidR="005B08F9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with</w:t>
            </w:r>
            <w:r w:rsidRPr="005B08F9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measures</w:t>
            </w: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5B08F9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implemented)</w:t>
            </w:r>
          </w:p>
        </w:tc>
        <w:tc>
          <w:tcPr>
            <w:tcW w:w="850" w:type="dxa"/>
            <w:vAlign w:val="center"/>
          </w:tcPr>
          <w:p w14:paraId="6757B8B4" w14:textId="741905BC" w:rsidR="009C3784" w:rsidRPr="008F6D84" w:rsidRDefault="009C3784" w:rsidP="009C3784">
            <w:pPr>
              <w:tabs>
                <w:tab w:val="left" w:pos="3119"/>
              </w:tabs>
              <w:jc w:val="right"/>
              <w:rPr>
                <w:rFonts w:ascii="Calibri" w:hAnsi="Calibri" w:cs="Calibri"/>
                <w:b/>
                <w:lang w:val="en-US"/>
              </w:rPr>
            </w:pPr>
            <w:r w:rsidRPr="008F6D84">
              <w:rPr>
                <w:rFonts w:ascii="Calibri" w:hAnsi="Calibri" w:cs="Calibri"/>
                <w:bCs/>
                <w:lang w:val="en-US"/>
              </w:rPr>
              <w:t>High</w:t>
            </w:r>
          </w:p>
        </w:tc>
        <w:tc>
          <w:tcPr>
            <w:tcW w:w="567" w:type="dxa"/>
            <w:vAlign w:val="center"/>
          </w:tcPr>
          <w:p w14:paraId="2B55B918" w14:textId="063422E8" w:rsidR="009C3784" w:rsidRPr="008F6D84" w:rsidRDefault="00592A9C" w:rsidP="009C3784">
            <w:pPr>
              <w:tabs>
                <w:tab w:val="left" w:pos="3119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2AA902F" w14:textId="72D30A70" w:rsidR="009C3784" w:rsidRPr="008F6D84" w:rsidRDefault="009C3784" w:rsidP="009C3784">
            <w:pPr>
              <w:tabs>
                <w:tab w:val="left" w:pos="3119"/>
              </w:tabs>
              <w:jc w:val="right"/>
              <w:rPr>
                <w:rFonts w:ascii="Calibri" w:hAnsi="Calibri" w:cs="Calibri"/>
                <w:b/>
                <w:lang w:val="en-US"/>
              </w:rPr>
            </w:pPr>
            <w:r w:rsidRPr="008F6D84">
              <w:rPr>
                <w:rFonts w:ascii="Calibri" w:hAnsi="Calibri" w:cs="Calibri"/>
                <w:bCs/>
                <w:lang w:val="en-US"/>
              </w:rPr>
              <w:t>Medium</w:t>
            </w:r>
          </w:p>
        </w:tc>
        <w:tc>
          <w:tcPr>
            <w:tcW w:w="567" w:type="dxa"/>
            <w:vAlign w:val="center"/>
          </w:tcPr>
          <w:p w14:paraId="346A12F9" w14:textId="3AAEBA22" w:rsidR="009C3784" w:rsidRPr="008F6D84" w:rsidRDefault="008619F5" w:rsidP="009C3784">
            <w:pPr>
              <w:tabs>
                <w:tab w:val="left" w:pos="3119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 w14:paraId="6466A143" w14:textId="5AE1C1B9" w:rsidR="009C3784" w:rsidRPr="008F6D84" w:rsidRDefault="009C3784" w:rsidP="009C3784">
            <w:pPr>
              <w:tabs>
                <w:tab w:val="left" w:pos="3119"/>
              </w:tabs>
              <w:jc w:val="right"/>
              <w:rPr>
                <w:rFonts w:ascii="Calibri" w:hAnsi="Calibri" w:cs="Calibri"/>
                <w:b/>
                <w:lang w:val="en-US"/>
              </w:rPr>
            </w:pPr>
            <w:r w:rsidRPr="008F6D84">
              <w:rPr>
                <w:rFonts w:ascii="Calibri" w:hAnsi="Calibri" w:cs="Calibri"/>
                <w:bCs/>
                <w:lang w:val="en-US"/>
              </w:rPr>
              <w:t>Low</w:t>
            </w:r>
          </w:p>
        </w:tc>
        <w:tc>
          <w:tcPr>
            <w:tcW w:w="567" w:type="dxa"/>
            <w:gridSpan w:val="2"/>
            <w:vAlign w:val="center"/>
          </w:tcPr>
          <w:p w14:paraId="50457A21" w14:textId="2C4EB446" w:rsidR="009C3784" w:rsidRPr="008F6D84" w:rsidRDefault="009C3784" w:rsidP="009C3784">
            <w:pPr>
              <w:tabs>
                <w:tab w:val="left" w:pos="3119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 w:rsidRPr="008F6D8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D84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8F6D8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146B2852" w14:textId="4E8C4D69" w:rsidR="009C3784" w:rsidRPr="008F6D84" w:rsidRDefault="009C3784" w:rsidP="009C3784">
            <w:pPr>
              <w:tabs>
                <w:tab w:val="left" w:pos="3119"/>
              </w:tabs>
              <w:jc w:val="right"/>
              <w:rPr>
                <w:rFonts w:ascii="Calibri" w:hAnsi="Calibri" w:cs="Calibri"/>
                <w:b/>
                <w:lang w:val="en-US"/>
              </w:rPr>
            </w:pPr>
            <w:r w:rsidRPr="008F6D84">
              <w:rPr>
                <w:rFonts w:ascii="Calibri" w:hAnsi="Calibri" w:cs="Calibri"/>
                <w:bCs/>
                <w:lang w:val="en-US"/>
              </w:rPr>
              <w:t>Acceptable</w:t>
            </w:r>
          </w:p>
        </w:tc>
        <w:tc>
          <w:tcPr>
            <w:tcW w:w="1559" w:type="dxa"/>
            <w:vAlign w:val="center"/>
          </w:tcPr>
          <w:p w14:paraId="6EE75C86" w14:textId="48B65CC2" w:rsidR="009C3784" w:rsidRPr="008F6D84" w:rsidRDefault="00592A9C" w:rsidP="009C3784">
            <w:pPr>
              <w:tabs>
                <w:tab w:val="left" w:pos="3119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55"/>
            <w:r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9C3784" w:rsidRPr="008F6D84" w14:paraId="7491BA93" w14:textId="77777777" w:rsidTr="007629A2">
        <w:trPr>
          <w:trHeight w:hRule="exact" w:val="523"/>
        </w:trPr>
        <w:tc>
          <w:tcPr>
            <w:tcW w:w="5954" w:type="dxa"/>
            <w:gridSpan w:val="6"/>
            <w:vAlign w:val="center"/>
          </w:tcPr>
          <w:p w14:paraId="29FEBB1A" w14:textId="77777777" w:rsidR="009C3784" w:rsidRPr="008F6D84" w:rsidRDefault="009C3784" w:rsidP="009C3784">
            <w:pPr>
              <w:spacing w:before="80"/>
              <w:rPr>
                <w:rFonts w:ascii="Calibri" w:hAnsi="Calibri" w:cs="Calibri"/>
                <w:b/>
                <w:bCs/>
                <w:lang w:val="en-US"/>
              </w:rPr>
            </w:pPr>
            <w:r w:rsidRPr="008F6D84">
              <w:rPr>
                <w:rFonts w:ascii="Calibri" w:hAnsi="Calibri" w:cs="Calibri"/>
                <w:b/>
                <w:bCs/>
                <w:lang w:val="en-US"/>
              </w:rPr>
              <w:t>Action/s Required</w:t>
            </w:r>
          </w:p>
        </w:tc>
        <w:tc>
          <w:tcPr>
            <w:tcW w:w="1134" w:type="dxa"/>
            <w:gridSpan w:val="3"/>
            <w:vAlign w:val="center"/>
          </w:tcPr>
          <w:p w14:paraId="2C5CAA17" w14:textId="77777777" w:rsidR="009C3784" w:rsidRPr="008F6D84" w:rsidRDefault="009C3784" w:rsidP="009C3784">
            <w:pPr>
              <w:spacing w:before="8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F6D84">
              <w:rPr>
                <w:rFonts w:ascii="Calibri" w:hAnsi="Calibri" w:cs="Calibri"/>
                <w:b/>
                <w:bCs/>
                <w:lang w:val="en-US"/>
              </w:rPr>
              <w:t>Target</w:t>
            </w:r>
          </w:p>
        </w:tc>
        <w:tc>
          <w:tcPr>
            <w:tcW w:w="1417" w:type="dxa"/>
            <w:gridSpan w:val="2"/>
            <w:vAlign w:val="center"/>
          </w:tcPr>
          <w:p w14:paraId="79F5FF6E" w14:textId="77777777" w:rsidR="009C3784" w:rsidRPr="008F6D84" w:rsidRDefault="009C3784" w:rsidP="009C3784">
            <w:pPr>
              <w:spacing w:before="8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F6D84">
              <w:rPr>
                <w:rFonts w:ascii="Calibri" w:hAnsi="Calibri" w:cs="Calibri"/>
                <w:b/>
                <w:bCs/>
                <w:lang w:val="en-US"/>
              </w:rPr>
              <w:t>Action By</w:t>
            </w:r>
          </w:p>
        </w:tc>
        <w:tc>
          <w:tcPr>
            <w:tcW w:w="1843" w:type="dxa"/>
            <w:gridSpan w:val="2"/>
            <w:vAlign w:val="center"/>
          </w:tcPr>
          <w:p w14:paraId="6D551F50" w14:textId="77777777" w:rsidR="009C3784" w:rsidRPr="008F6D84" w:rsidRDefault="009C3784" w:rsidP="009C3784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F6D84">
              <w:rPr>
                <w:rFonts w:ascii="Calibri" w:hAnsi="Calibri" w:cs="Calibri"/>
                <w:b/>
                <w:bCs/>
                <w:lang w:val="en-US"/>
              </w:rPr>
              <w:t>Completed By</w:t>
            </w:r>
          </w:p>
          <w:p w14:paraId="759F1FBE" w14:textId="77777777" w:rsidR="009C3784" w:rsidRPr="008F6D84" w:rsidRDefault="009C3784" w:rsidP="009C3784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F6D84">
              <w:rPr>
                <w:rFonts w:ascii="Calibri" w:hAnsi="Calibri" w:cs="Calibri"/>
                <w:b/>
                <w:bCs/>
                <w:lang w:val="en-US"/>
              </w:rPr>
              <w:t>(Name &amp; Date)</w:t>
            </w:r>
          </w:p>
        </w:tc>
      </w:tr>
      <w:tr w:rsidR="009C3784" w:rsidRPr="008F6D84" w14:paraId="5C2212A1" w14:textId="77777777" w:rsidTr="007629A2">
        <w:trPr>
          <w:trHeight w:hRule="exact" w:val="816"/>
        </w:trPr>
        <w:tc>
          <w:tcPr>
            <w:tcW w:w="5954" w:type="dxa"/>
            <w:gridSpan w:val="6"/>
            <w:vAlign w:val="center"/>
          </w:tcPr>
          <w:p w14:paraId="15AF91AA" w14:textId="6B72CFD3" w:rsidR="009C3784" w:rsidRPr="008F6D84" w:rsidRDefault="009C3784" w:rsidP="009C3784">
            <w:pPr>
              <w:rPr>
                <w:rFonts w:ascii="Calibri" w:hAnsi="Calibri" w:cs="Calibri"/>
                <w:lang w:val="en-US"/>
              </w:rPr>
            </w:pPr>
            <w:r w:rsidRPr="008F6D84">
              <w:rPr>
                <w:rFonts w:ascii="Calibri" w:hAnsi="Calibri" w:cs="Calibri"/>
                <w:lang w:val="en-US"/>
              </w:rPr>
              <w:t xml:space="preserve">Risk assessment to be </w:t>
            </w:r>
            <w:r w:rsidR="00632588">
              <w:rPr>
                <w:rFonts w:ascii="Calibri" w:hAnsi="Calibri" w:cs="Calibri"/>
                <w:lang w:val="en-US"/>
              </w:rPr>
              <w:t>updated</w:t>
            </w:r>
            <w:r w:rsidRPr="008F6D84">
              <w:rPr>
                <w:rFonts w:ascii="Calibri" w:hAnsi="Calibri" w:cs="Calibri"/>
                <w:lang w:val="en-US"/>
              </w:rPr>
              <w:t xml:space="preserve"> to cover </w:t>
            </w:r>
            <w:r w:rsidR="00F419A4">
              <w:rPr>
                <w:rFonts w:ascii="Calibri" w:hAnsi="Calibri" w:cs="Calibri"/>
                <w:lang w:val="en-US"/>
              </w:rPr>
              <w:t>changes in work practices</w:t>
            </w:r>
            <w:r w:rsidRPr="008F6D84">
              <w:rPr>
                <w:rFonts w:ascii="Calibri" w:hAnsi="Calibri" w:cs="Calibri"/>
                <w:lang w:val="en-US"/>
              </w:rPr>
              <w:t xml:space="preserve"> due to the Coronavirus pandemic.</w:t>
            </w:r>
          </w:p>
        </w:tc>
        <w:tc>
          <w:tcPr>
            <w:tcW w:w="1134" w:type="dxa"/>
            <w:gridSpan w:val="3"/>
            <w:vAlign w:val="center"/>
          </w:tcPr>
          <w:p w14:paraId="0B73EEC4" w14:textId="53D318F3" w:rsidR="009C3784" w:rsidRPr="008F6D84" w:rsidRDefault="00632588" w:rsidP="009C3784">
            <w:pPr>
              <w:spacing w:before="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12/05/20</w:t>
            </w:r>
          </w:p>
        </w:tc>
        <w:tc>
          <w:tcPr>
            <w:tcW w:w="1417" w:type="dxa"/>
            <w:gridSpan w:val="2"/>
            <w:vAlign w:val="center"/>
          </w:tcPr>
          <w:p w14:paraId="799B9E08" w14:textId="5C91F61D" w:rsidR="009C3784" w:rsidRPr="008F6D84" w:rsidRDefault="009C3784" w:rsidP="009C3784">
            <w:pPr>
              <w:spacing w:before="80"/>
              <w:jc w:val="center"/>
              <w:rPr>
                <w:rFonts w:ascii="Calibri" w:hAnsi="Calibri" w:cs="Calibri"/>
                <w:lang w:val="en-US"/>
              </w:rPr>
            </w:pPr>
            <w:r w:rsidRPr="008F6D84">
              <w:rPr>
                <w:rFonts w:ascii="Calibri" w:hAnsi="Calibri" w:cs="Calibri"/>
                <w:lang w:val="en-US"/>
              </w:rPr>
              <w:t>D Harris</w:t>
            </w:r>
          </w:p>
        </w:tc>
        <w:tc>
          <w:tcPr>
            <w:tcW w:w="1843" w:type="dxa"/>
            <w:gridSpan w:val="2"/>
            <w:vAlign w:val="center"/>
          </w:tcPr>
          <w:p w14:paraId="06B0343D" w14:textId="77777777" w:rsidR="009C3784" w:rsidRPr="008F6D84" w:rsidRDefault="009C3784" w:rsidP="009C3784">
            <w:pPr>
              <w:spacing w:before="8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8F6D84">
              <w:rPr>
                <w:rFonts w:ascii="Calibri" w:hAnsi="Calibri" w:cs="Calibri"/>
                <w:bCs/>
                <w:lang w:val="en-US"/>
              </w:rPr>
              <w:t>D Harris</w:t>
            </w:r>
          </w:p>
          <w:p w14:paraId="086314D0" w14:textId="67C84CBC" w:rsidR="009C3784" w:rsidRPr="008F6D84" w:rsidRDefault="00632588" w:rsidP="009C3784">
            <w:pPr>
              <w:spacing w:before="80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12/05</w:t>
            </w:r>
            <w:r w:rsidR="009C3784" w:rsidRPr="008F6D84">
              <w:rPr>
                <w:rFonts w:ascii="Calibri" w:hAnsi="Calibri" w:cs="Calibri"/>
                <w:bCs/>
                <w:lang w:val="en-US"/>
              </w:rPr>
              <w:t>/20</w:t>
            </w:r>
            <w:r w:rsidR="00013F16">
              <w:rPr>
                <w:rFonts w:ascii="Calibri" w:hAnsi="Calibri" w:cs="Calibri"/>
                <w:bCs/>
                <w:lang w:val="en-US"/>
              </w:rPr>
              <w:t>20</w:t>
            </w:r>
          </w:p>
        </w:tc>
      </w:tr>
      <w:tr w:rsidR="004A7F20" w:rsidRPr="008F6D84" w14:paraId="633D8EB7" w14:textId="77777777" w:rsidTr="00E23E90">
        <w:trPr>
          <w:trHeight w:hRule="exact" w:val="1010"/>
        </w:trPr>
        <w:tc>
          <w:tcPr>
            <w:tcW w:w="5954" w:type="dxa"/>
            <w:gridSpan w:val="6"/>
            <w:vAlign w:val="center"/>
          </w:tcPr>
          <w:p w14:paraId="35D261DB" w14:textId="0F3226F2" w:rsidR="004A7F20" w:rsidRPr="007629A2" w:rsidRDefault="004A7F20" w:rsidP="00E23E90">
            <w:pPr>
              <w:rPr>
                <w:rFonts w:ascii="Calibri" w:hAnsi="Calibri" w:cs="Calibri"/>
                <w:lang w:val="en-US"/>
              </w:rPr>
            </w:pPr>
            <w:r w:rsidRPr="007629A2">
              <w:rPr>
                <w:rFonts w:ascii="Calibri" w:hAnsi="Calibri" w:cs="Calibri"/>
                <w:lang w:val="en-US"/>
              </w:rPr>
              <w:t xml:space="preserve">Added additional information to cover visitors and deliveries to </w:t>
            </w:r>
            <w:r w:rsidR="00EA355B">
              <w:rPr>
                <w:rFonts w:ascii="Calibri" w:hAnsi="Calibri" w:cs="Calibri"/>
                <w:lang w:val="en-US"/>
              </w:rPr>
              <w:t xml:space="preserve">the </w:t>
            </w:r>
            <w:r w:rsidRPr="007629A2">
              <w:rPr>
                <w:rFonts w:ascii="Calibri" w:hAnsi="Calibri" w:cs="Calibri"/>
                <w:lang w:val="en-US"/>
              </w:rPr>
              <w:t>site.</w:t>
            </w:r>
            <w:r w:rsidR="00E23E90">
              <w:rPr>
                <w:rFonts w:ascii="Calibri" w:hAnsi="Calibri" w:cs="Calibri"/>
                <w:lang w:val="en-US"/>
              </w:rPr>
              <w:t xml:space="preserve">  </w:t>
            </w:r>
            <w:r w:rsidRPr="007629A2">
              <w:rPr>
                <w:rFonts w:ascii="Calibri" w:hAnsi="Calibri" w:cs="Calibri"/>
                <w:lang w:val="en-US"/>
              </w:rPr>
              <w:t>Signage and facilities put in place. Receipt and Shipping staff briefed on protocols.</w:t>
            </w:r>
          </w:p>
        </w:tc>
        <w:tc>
          <w:tcPr>
            <w:tcW w:w="1134" w:type="dxa"/>
            <w:gridSpan w:val="3"/>
            <w:vAlign w:val="center"/>
          </w:tcPr>
          <w:p w14:paraId="6300EBC4" w14:textId="273FA547" w:rsidR="004A7F20" w:rsidRPr="007629A2" w:rsidRDefault="004A7F20" w:rsidP="009C3784">
            <w:pPr>
              <w:spacing w:before="80"/>
              <w:jc w:val="center"/>
              <w:rPr>
                <w:rFonts w:ascii="Calibri" w:hAnsi="Calibri" w:cs="Calibri"/>
                <w:lang w:val="en-US"/>
              </w:rPr>
            </w:pPr>
            <w:r w:rsidRPr="007629A2">
              <w:rPr>
                <w:rFonts w:ascii="Calibri" w:hAnsi="Calibri" w:cs="Calibri"/>
                <w:lang w:val="en-US"/>
              </w:rPr>
              <w:t>27/05/20</w:t>
            </w:r>
          </w:p>
        </w:tc>
        <w:tc>
          <w:tcPr>
            <w:tcW w:w="1417" w:type="dxa"/>
            <w:gridSpan w:val="2"/>
            <w:vAlign w:val="center"/>
          </w:tcPr>
          <w:p w14:paraId="3561BCE8" w14:textId="155837AD" w:rsidR="004A7F20" w:rsidRPr="007629A2" w:rsidRDefault="004A7F20" w:rsidP="009C3784">
            <w:pPr>
              <w:spacing w:before="80"/>
              <w:jc w:val="center"/>
              <w:rPr>
                <w:rFonts w:ascii="Calibri" w:hAnsi="Calibri" w:cs="Calibri"/>
                <w:lang w:val="en-US"/>
              </w:rPr>
            </w:pPr>
            <w:r w:rsidRPr="007629A2">
              <w:rPr>
                <w:rFonts w:ascii="Calibri" w:hAnsi="Calibri" w:cs="Calibri"/>
                <w:lang w:val="en-US"/>
              </w:rPr>
              <w:t>E Taylor</w:t>
            </w:r>
          </w:p>
        </w:tc>
        <w:tc>
          <w:tcPr>
            <w:tcW w:w="1843" w:type="dxa"/>
            <w:gridSpan w:val="2"/>
            <w:vAlign w:val="center"/>
          </w:tcPr>
          <w:p w14:paraId="009F84CE" w14:textId="77777777" w:rsidR="004A7F20" w:rsidRPr="007629A2" w:rsidRDefault="004A7F20" w:rsidP="009C3784">
            <w:pPr>
              <w:spacing w:before="80"/>
              <w:jc w:val="center"/>
              <w:rPr>
                <w:rFonts w:ascii="Calibri" w:hAnsi="Calibri" w:cs="Calibri"/>
                <w:lang w:val="en-US"/>
              </w:rPr>
            </w:pPr>
            <w:r w:rsidRPr="007629A2">
              <w:rPr>
                <w:rFonts w:ascii="Calibri" w:hAnsi="Calibri" w:cs="Calibri"/>
                <w:lang w:val="en-US"/>
              </w:rPr>
              <w:t>E Taylor</w:t>
            </w:r>
          </w:p>
          <w:p w14:paraId="0198F00B" w14:textId="0418AC08" w:rsidR="004A7F20" w:rsidRPr="007629A2" w:rsidRDefault="004A7F20" w:rsidP="009C3784">
            <w:pPr>
              <w:spacing w:before="80"/>
              <w:jc w:val="center"/>
              <w:rPr>
                <w:rFonts w:ascii="Calibri" w:hAnsi="Calibri" w:cs="Calibri"/>
                <w:lang w:val="en-US"/>
              </w:rPr>
            </w:pPr>
            <w:r w:rsidRPr="007629A2">
              <w:rPr>
                <w:rFonts w:ascii="Calibri" w:hAnsi="Calibri" w:cs="Calibri"/>
                <w:lang w:val="en-US"/>
              </w:rPr>
              <w:t>27/05/2020</w:t>
            </w:r>
          </w:p>
        </w:tc>
      </w:tr>
      <w:tr w:rsidR="00E57AAC" w:rsidRPr="008F6D84" w14:paraId="51BC49DC" w14:textId="77777777" w:rsidTr="007629A2">
        <w:trPr>
          <w:trHeight w:hRule="exact" w:val="845"/>
        </w:trPr>
        <w:tc>
          <w:tcPr>
            <w:tcW w:w="5954" w:type="dxa"/>
            <w:gridSpan w:val="6"/>
            <w:vAlign w:val="center"/>
          </w:tcPr>
          <w:p w14:paraId="06F1A715" w14:textId="48719EE0" w:rsidR="00E57AAC" w:rsidRPr="007629A2" w:rsidRDefault="00E57AAC" w:rsidP="009C3784">
            <w:pPr>
              <w:rPr>
                <w:rFonts w:ascii="Calibri" w:hAnsi="Calibri" w:cs="Calibri"/>
                <w:lang w:val="en-US"/>
              </w:rPr>
            </w:pPr>
            <w:r w:rsidRPr="007629A2">
              <w:rPr>
                <w:rFonts w:ascii="Calibri" w:hAnsi="Calibri" w:cs="Calibri"/>
                <w:lang w:val="en-US"/>
              </w:rPr>
              <w:t>Amend to include Human Factors information</w:t>
            </w:r>
          </w:p>
        </w:tc>
        <w:tc>
          <w:tcPr>
            <w:tcW w:w="1134" w:type="dxa"/>
            <w:gridSpan w:val="3"/>
            <w:vAlign w:val="center"/>
          </w:tcPr>
          <w:p w14:paraId="7FA37903" w14:textId="316F605F" w:rsidR="00E57AAC" w:rsidRPr="007629A2" w:rsidRDefault="00E57AAC" w:rsidP="009C3784">
            <w:pPr>
              <w:spacing w:before="80"/>
              <w:jc w:val="center"/>
              <w:rPr>
                <w:rFonts w:ascii="Calibri" w:hAnsi="Calibri" w:cs="Calibri"/>
                <w:lang w:val="en-US"/>
              </w:rPr>
            </w:pPr>
            <w:r w:rsidRPr="007629A2">
              <w:rPr>
                <w:rFonts w:ascii="Calibri" w:hAnsi="Calibri" w:cs="Calibri"/>
                <w:lang w:val="en-US"/>
              </w:rPr>
              <w:t>09/07/20</w:t>
            </w:r>
          </w:p>
        </w:tc>
        <w:tc>
          <w:tcPr>
            <w:tcW w:w="1417" w:type="dxa"/>
            <w:gridSpan w:val="2"/>
            <w:vAlign w:val="center"/>
          </w:tcPr>
          <w:p w14:paraId="3D66649F" w14:textId="6CC7FCC2" w:rsidR="00E57AAC" w:rsidRPr="007629A2" w:rsidRDefault="00E57AAC" w:rsidP="009C3784">
            <w:pPr>
              <w:spacing w:before="80"/>
              <w:jc w:val="center"/>
              <w:rPr>
                <w:rFonts w:ascii="Calibri" w:hAnsi="Calibri" w:cs="Calibri"/>
                <w:lang w:val="en-US"/>
              </w:rPr>
            </w:pPr>
            <w:r w:rsidRPr="007629A2">
              <w:rPr>
                <w:rFonts w:ascii="Calibri" w:hAnsi="Calibri" w:cs="Calibri"/>
                <w:lang w:val="en-US"/>
              </w:rPr>
              <w:t>E Taylor</w:t>
            </w:r>
          </w:p>
        </w:tc>
        <w:tc>
          <w:tcPr>
            <w:tcW w:w="1843" w:type="dxa"/>
            <w:gridSpan w:val="2"/>
            <w:vAlign w:val="center"/>
          </w:tcPr>
          <w:p w14:paraId="2114E129" w14:textId="0A34BF70" w:rsidR="00BC566B" w:rsidRPr="007629A2" w:rsidRDefault="00BC566B" w:rsidP="009C3784">
            <w:pPr>
              <w:spacing w:before="80"/>
              <w:jc w:val="center"/>
              <w:rPr>
                <w:rFonts w:ascii="Calibri" w:hAnsi="Calibri" w:cs="Calibri"/>
                <w:lang w:val="en-US"/>
              </w:rPr>
            </w:pPr>
            <w:r w:rsidRPr="007629A2">
              <w:rPr>
                <w:rFonts w:ascii="Calibri" w:hAnsi="Calibri" w:cs="Calibri"/>
                <w:lang w:val="en-US"/>
              </w:rPr>
              <w:t xml:space="preserve">E Taylor </w:t>
            </w:r>
          </w:p>
          <w:p w14:paraId="1C2EFD68" w14:textId="49846C9A" w:rsidR="00E57AAC" w:rsidRPr="007629A2" w:rsidRDefault="00BC566B" w:rsidP="009C3784">
            <w:pPr>
              <w:spacing w:before="80"/>
              <w:jc w:val="center"/>
              <w:rPr>
                <w:rFonts w:ascii="Calibri" w:hAnsi="Calibri" w:cs="Calibri"/>
                <w:lang w:val="en-US"/>
              </w:rPr>
            </w:pPr>
            <w:r w:rsidRPr="007629A2">
              <w:rPr>
                <w:rFonts w:ascii="Calibri" w:hAnsi="Calibri" w:cs="Calibri"/>
                <w:lang w:val="en-US"/>
              </w:rPr>
              <w:t>09/07/20</w:t>
            </w:r>
            <w:r w:rsidR="00013F16">
              <w:rPr>
                <w:rFonts w:ascii="Calibri" w:hAnsi="Calibri" w:cs="Calibri"/>
                <w:lang w:val="en-US"/>
              </w:rPr>
              <w:t>20</w:t>
            </w:r>
          </w:p>
        </w:tc>
      </w:tr>
      <w:tr w:rsidR="007629A2" w:rsidRPr="008F6D84" w14:paraId="7DDE18B7" w14:textId="77777777" w:rsidTr="007629A2">
        <w:trPr>
          <w:trHeight w:hRule="exact" w:val="845"/>
        </w:trPr>
        <w:tc>
          <w:tcPr>
            <w:tcW w:w="5954" w:type="dxa"/>
            <w:gridSpan w:val="6"/>
            <w:vAlign w:val="center"/>
          </w:tcPr>
          <w:p w14:paraId="5191C1EF" w14:textId="439055F4" w:rsidR="007629A2" w:rsidRPr="007629A2" w:rsidRDefault="001F5739" w:rsidP="009C3784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Reviewed and updated to reflect changes as infection rates increase.</w:t>
            </w:r>
          </w:p>
        </w:tc>
        <w:tc>
          <w:tcPr>
            <w:tcW w:w="1134" w:type="dxa"/>
            <w:gridSpan w:val="3"/>
            <w:vAlign w:val="center"/>
          </w:tcPr>
          <w:p w14:paraId="5FC9D137" w14:textId="64C1CFB2" w:rsidR="007629A2" w:rsidRPr="007629A2" w:rsidRDefault="001F5739" w:rsidP="009C3784">
            <w:pPr>
              <w:spacing w:before="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02/10/20</w:t>
            </w:r>
          </w:p>
        </w:tc>
        <w:tc>
          <w:tcPr>
            <w:tcW w:w="1417" w:type="dxa"/>
            <w:gridSpan w:val="2"/>
            <w:vAlign w:val="center"/>
          </w:tcPr>
          <w:p w14:paraId="5C6C15FA" w14:textId="622E8C41" w:rsidR="007629A2" w:rsidRPr="007629A2" w:rsidRDefault="001F5739" w:rsidP="009C3784">
            <w:pPr>
              <w:spacing w:before="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 Taylor</w:t>
            </w:r>
          </w:p>
        </w:tc>
        <w:tc>
          <w:tcPr>
            <w:tcW w:w="1843" w:type="dxa"/>
            <w:gridSpan w:val="2"/>
            <w:vAlign w:val="center"/>
          </w:tcPr>
          <w:p w14:paraId="7D6ACF21" w14:textId="77777777" w:rsidR="007629A2" w:rsidRDefault="001F5739" w:rsidP="009C3784">
            <w:pPr>
              <w:spacing w:before="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 Taylor</w:t>
            </w:r>
          </w:p>
          <w:p w14:paraId="39940059" w14:textId="63FC9941" w:rsidR="001F5739" w:rsidRPr="007629A2" w:rsidRDefault="001F5739" w:rsidP="009C3784">
            <w:pPr>
              <w:spacing w:before="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05/10/2020</w:t>
            </w:r>
          </w:p>
        </w:tc>
      </w:tr>
      <w:tr w:rsidR="00015B95" w:rsidRPr="008F6D84" w14:paraId="6FA34AE6" w14:textId="77777777" w:rsidTr="007629A2">
        <w:trPr>
          <w:trHeight w:hRule="exact" w:val="845"/>
        </w:trPr>
        <w:tc>
          <w:tcPr>
            <w:tcW w:w="5954" w:type="dxa"/>
            <w:gridSpan w:val="6"/>
            <w:vAlign w:val="center"/>
          </w:tcPr>
          <w:p w14:paraId="04022B07" w14:textId="096231FF" w:rsidR="00015B95" w:rsidRDefault="00015B95" w:rsidP="009C3784">
            <w:pPr>
              <w:rPr>
                <w:rFonts w:ascii="Calibri" w:hAnsi="Calibri" w:cs="Calibri"/>
                <w:lang w:val="en-US"/>
              </w:rPr>
            </w:pPr>
            <w:r w:rsidRPr="00015B95">
              <w:rPr>
                <w:rFonts w:ascii="Calibri" w:hAnsi="Calibri" w:cs="Calibri"/>
                <w:color w:val="FF0000"/>
                <w:lang w:val="en-US"/>
              </w:rPr>
              <w:t>Reviewed and updated to reflect Scottish &amp; UK Government legislation changes</w:t>
            </w:r>
            <w:r>
              <w:rPr>
                <w:rFonts w:ascii="Calibri" w:hAnsi="Calibri" w:cs="Calibri"/>
                <w:color w:val="FF0000"/>
                <w:lang w:val="en-US"/>
              </w:rPr>
              <w:t xml:space="preserve"> and HSE Guidelines</w:t>
            </w:r>
          </w:p>
        </w:tc>
        <w:tc>
          <w:tcPr>
            <w:tcW w:w="1134" w:type="dxa"/>
            <w:gridSpan w:val="3"/>
            <w:vAlign w:val="center"/>
          </w:tcPr>
          <w:p w14:paraId="62396F5A" w14:textId="001408D8" w:rsidR="00015B95" w:rsidRPr="00015B95" w:rsidRDefault="00015B95" w:rsidP="009C3784">
            <w:pPr>
              <w:spacing w:before="8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15B95">
              <w:rPr>
                <w:rFonts w:ascii="Calibri" w:hAnsi="Calibri" w:cs="Calibri"/>
                <w:sz w:val="18"/>
                <w:szCs w:val="18"/>
                <w:lang w:val="en-US"/>
              </w:rPr>
              <w:t>11/08/2021</w:t>
            </w:r>
          </w:p>
        </w:tc>
        <w:tc>
          <w:tcPr>
            <w:tcW w:w="1417" w:type="dxa"/>
            <w:gridSpan w:val="2"/>
            <w:vAlign w:val="center"/>
          </w:tcPr>
          <w:p w14:paraId="5071B84B" w14:textId="3401F6D0" w:rsidR="00015B95" w:rsidRDefault="00015B95" w:rsidP="009C3784">
            <w:pPr>
              <w:spacing w:before="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K Fordyce</w:t>
            </w:r>
          </w:p>
        </w:tc>
        <w:tc>
          <w:tcPr>
            <w:tcW w:w="1843" w:type="dxa"/>
            <w:gridSpan w:val="2"/>
            <w:vAlign w:val="center"/>
          </w:tcPr>
          <w:p w14:paraId="6011B38C" w14:textId="77777777" w:rsidR="00015B95" w:rsidRDefault="00015B95" w:rsidP="009C3784">
            <w:pPr>
              <w:spacing w:before="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K Fordyce</w:t>
            </w:r>
          </w:p>
          <w:p w14:paraId="35B804F7" w14:textId="70D49804" w:rsidR="00013F16" w:rsidRDefault="00013F16" w:rsidP="009C3784">
            <w:pPr>
              <w:spacing w:before="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11/08/2021</w:t>
            </w:r>
          </w:p>
        </w:tc>
      </w:tr>
    </w:tbl>
    <w:p w14:paraId="1C804136" w14:textId="77777777" w:rsidR="002B358A" w:rsidRPr="008F6D84" w:rsidRDefault="002B358A" w:rsidP="002B358A">
      <w:pPr>
        <w:tabs>
          <w:tab w:val="left" w:pos="4080"/>
        </w:tabs>
        <w:rPr>
          <w:rFonts w:ascii="Calibri" w:hAnsi="Calibri" w:cs="Calibri"/>
        </w:rPr>
      </w:pPr>
    </w:p>
    <w:p w14:paraId="7F527CC5" w14:textId="77777777" w:rsidR="00A05F53" w:rsidRPr="008F6D84" w:rsidRDefault="00A05F53" w:rsidP="002B358A">
      <w:pPr>
        <w:tabs>
          <w:tab w:val="left" w:pos="4080"/>
        </w:tabs>
        <w:rPr>
          <w:rFonts w:ascii="Calibri" w:hAnsi="Calibri" w:cs="Calibri"/>
        </w:rPr>
        <w:sectPr w:rsidR="00A05F53" w:rsidRPr="008F6D84" w:rsidSect="00CF1C4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720" w:bottom="720" w:left="720" w:header="567" w:footer="454" w:gutter="0"/>
          <w:pgNumType w:start="1"/>
          <w:cols w:space="708"/>
          <w:docGrid w:linePitch="360"/>
        </w:sectPr>
      </w:pPr>
    </w:p>
    <w:tbl>
      <w:tblPr>
        <w:tblW w:w="14742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20"/>
        <w:gridCol w:w="4253"/>
        <w:gridCol w:w="425"/>
        <w:gridCol w:w="425"/>
        <w:gridCol w:w="426"/>
        <w:gridCol w:w="4676"/>
        <w:gridCol w:w="567"/>
        <w:gridCol w:w="425"/>
        <w:gridCol w:w="425"/>
      </w:tblGrid>
      <w:tr w:rsidR="00935E0A" w:rsidRPr="008F6D84" w14:paraId="2E303BC6" w14:textId="77777777" w:rsidTr="009457CF">
        <w:trPr>
          <w:trHeight w:hRule="exact" w:val="720"/>
        </w:trPr>
        <w:tc>
          <w:tcPr>
            <w:tcW w:w="13325" w:type="dxa"/>
            <w:gridSpan w:val="6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A898EB3" w14:textId="77777777" w:rsidR="00935E0A" w:rsidRPr="009457CF" w:rsidRDefault="00935E0A" w:rsidP="00632588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9457CF">
              <w:rPr>
                <w:rFonts w:ascii="Calibri" w:hAnsi="Calibri" w:cs="Calibri"/>
                <w:b/>
                <w:bCs/>
                <w:lang w:val="en-US"/>
              </w:rPr>
              <w:lastRenderedPageBreak/>
              <w:t>Risk Assessment Evaluation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A3429B1" w14:textId="77777777" w:rsidR="00935E0A" w:rsidRPr="008F6D84" w:rsidRDefault="00935E0A" w:rsidP="00632588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935E0A" w:rsidRPr="008F6D84" w14:paraId="34E46B56" w14:textId="77777777" w:rsidTr="009457CF">
        <w:trPr>
          <w:trHeight w:hRule="exact" w:val="439"/>
        </w:trPr>
        <w:tc>
          <w:tcPr>
            <w:tcW w:w="3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71F7EB" w14:textId="77777777" w:rsidR="00935E0A" w:rsidRPr="008F6D84" w:rsidRDefault="00935E0A" w:rsidP="00632588">
            <w:pPr>
              <w:jc w:val="center"/>
              <w:rPr>
                <w:rFonts w:ascii="Calibri" w:hAnsi="Calibri" w:cs="Calibri"/>
                <w:lang w:val="en-US"/>
              </w:rPr>
            </w:pPr>
            <w:r w:rsidRPr="008F6D84">
              <w:rPr>
                <w:rFonts w:ascii="Calibri" w:hAnsi="Calibri" w:cs="Calibri"/>
                <w:b/>
                <w:lang w:val="en-US"/>
              </w:rPr>
              <w:t>Hazards and related consequences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40B5CF" w14:textId="77777777" w:rsidR="00935E0A" w:rsidRPr="008F6D84" w:rsidRDefault="00935E0A" w:rsidP="00632588">
            <w:pPr>
              <w:jc w:val="center"/>
              <w:rPr>
                <w:rFonts w:ascii="Calibri" w:hAnsi="Calibri" w:cs="Calibri"/>
                <w:lang w:val="en-US"/>
              </w:rPr>
            </w:pPr>
            <w:r w:rsidRPr="008F6D84">
              <w:rPr>
                <w:rFonts w:ascii="Calibri" w:hAnsi="Calibri" w:cs="Calibri"/>
                <w:b/>
                <w:lang w:val="en-US"/>
              </w:rPr>
              <w:t>Existing Control Measures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8B8BF6" w14:textId="77777777" w:rsidR="00935E0A" w:rsidRPr="008F6D84" w:rsidRDefault="00935E0A" w:rsidP="00632588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8513F7" w14:textId="77777777" w:rsidR="00935E0A" w:rsidRPr="008F6D84" w:rsidRDefault="00935E0A" w:rsidP="00632588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5BBC07" w14:textId="77777777" w:rsidR="00935E0A" w:rsidRPr="008F6D84" w:rsidRDefault="00935E0A" w:rsidP="00632588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493574" w14:textId="77777777" w:rsidR="00935E0A" w:rsidRPr="008F6D84" w:rsidRDefault="00935E0A" w:rsidP="00632588">
            <w:pPr>
              <w:jc w:val="center"/>
              <w:rPr>
                <w:rFonts w:ascii="Calibri" w:hAnsi="Calibri" w:cs="Calibri"/>
                <w:lang w:val="en-US"/>
              </w:rPr>
            </w:pPr>
            <w:r w:rsidRPr="008F6D84">
              <w:rPr>
                <w:rFonts w:ascii="Calibri" w:hAnsi="Calibri" w:cs="Calibri"/>
                <w:b/>
                <w:lang w:val="en-US"/>
              </w:rPr>
              <w:t>Additional Control Measures Required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9485F9" w14:textId="77777777" w:rsidR="00935E0A" w:rsidRPr="008F6D84" w:rsidRDefault="00935E0A" w:rsidP="00632588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8F6D84">
              <w:rPr>
                <w:rFonts w:ascii="Calibri" w:hAnsi="Calibri" w:cs="Calibri"/>
                <w:b/>
                <w:lang w:val="en-US"/>
              </w:rPr>
              <w:t>Residual Risk</w:t>
            </w:r>
          </w:p>
        </w:tc>
      </w:tr>
      <w:tr w:rsidR="005A7CF4" w:rsidRPr="008F6D84" w14:paraId="5AC9F2B3" w14:textId="77777777" w:rsidTr="0005435A">
        <w:trPr>
          <w:trHeight w:hRule="exact" w:val="566"/>
        </w:trPr>
        <w:tc>
          <w:tcPr>
            <w:tcW w:w="312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9F69FD4" w14:textId="77777777" w:rsidR="005A7CF4" w:rsidRPr="008F6D84" w:rsidRDefault="005A7CF4" w:rsidP="0063258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55E5CD6" w14:textId="77777777" w:rsidR="005A7CF4" w:rsidRPr="008F6D84" w:rsidRDefault="005A7CF4" w:rsidP="00632588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01C48E5" w14:textId="77777777" w:rsidR="005A7CF4" w:rsidRPr="008F6D84" w:rsidRDefault="005A7CF4" w:rsidP="00632588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8F6D84">
              <w:rPr>
                <w:rFonts w:ascii="Calibri" w:hAnsi="Calibri" w:cs="Calibri"/>
                <w:b/>
                <w:lang w:val="en-US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8255A26" w14:textId="77777777" w:rsidR="005A7CF4" w:rsidRPr="008F6D84" w:rsidRDefault="005A7CF4" w:rsidP="00632588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8F6D84">
              <w:rPr>
                <w:rFonts w:ascii="Calibri" w:hAnsi="Calibri" w:cs="Calibri"/>
                <w:b/>
                <w:lang w:val="en-US"/>
              </w:rPr>
              <w:t>L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C003F4A" w14:textId="77777777" w:rsidR="005A7CF4" w:rsidRPr="008F6D84" w:rsidRDefault="005A7CF4" w:rsidP="00632588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8F6D84">
              <w:rPr>
                <w:rFonts w:ascii="Calibri" w:hAnsi="Calibri" w:cs="Calibri"/>
                <w:b/>
                <w:lang w:val="en-US"/>
              </w:rPr>
              <w:t>R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088F1C5" w14:textId="77777777" w:rsidR="005A7CF4" w:rsidRPr="008F6D84" w:rsidRDefault="005A7CF4" w:rsidP="00632588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AFDE06" w14:textId="77777777" w:rsidR="005A7CF4" w:rsidRPr="008F6D84" w:rsidRDefault="005A7CF4" w:rsidP="00632588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8F6D84">
              <w:rPr>
                <w:rFonts w:ascii="Calibri" w:hAnsi="Calibri" w:cs="Calibri"/>
                <w:b/>
                <w:lang w:val="en-US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53C49" w14:textId="77777777" w:rsidR="005A7CF4" w:rsidRPr="008F6D84" w:rsidRDefault="005A7CF4" w:rsidP="00632588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8F6D84">
              <w:rPr>
                <w:rFonts w:ascii="Calibri" w:hAnsi="Calibri" w:cs="Calibri"/>
                <w:b/>
                <w:lang w:val="en-US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6468787" w14:textId="77777777" w:rsidR="005A7CF4" w:rsidRPr="008F6D84" w:rsidRDefault="005A7CF4" w:rsidP="00632588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8F6D84">
              <w:rPr>
                <w:rFonts w:ascii="Calibri" w:hAnsi="Calibri" w:cs="Calibri"/>
                <w:b/>
                <w:lang w:val="en-US"/>
              </w:rPr>
              <w:t>R</w:t>
            </w:r>
          </w:p>
        </w:tc>
      </w:tr>
      <w:tr w:rsidR="005A7CF4" w:rsidRPr="008F6D84" w14:paraId="1F7D7C9F" w14:textId="77777777" w:rsidTr="004378A1">
        <w:trPr>
          <w:trHeight w:hRule="exact" w:val="977"/>
        </w:trPr>
        <w:tc>
          <w:tcPr>
            <w:tcW w:w="31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070A0C3" w14:textId="4D2E578A" w:rsidR="007E0740" w:rsidRPr="008F6D84" w:rsidRDefault="00EA355B" w:rsidP="006325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b</w:t>
            </w:r>
            <w:r w:rsidR="00632588">
              <w:rPr>
                <w:rFonts w:ascii="Calibri" w:hAnsi="Calibri" w:cs="Calibri"/>
              </w:rPr>
              <w:t xml:space="preserve">uild-up of personnel at clocking stations at </w:t>
            </w:r>
            <w:r>
              <w:rPr>
                <w:rFonts w:ascii="Calibri" w:hAnsi="Calibri" w:cs="Calibri"/>
              </w:rPr>
              <w:t xml:space="preserve">the </w:t>
            </w:r>
            <w:r w:rsidR="00632588">
              <w:rPr>
                <w:rFonts w:ascii="Calibri" w:hAnsi="Calibri" w:cs="Calibri"/>
              </w:rPr>
              <w:t>start and end of shift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4BD40340" w14:textId="3FE59CEE" w:rsidR="00A37AFC" w:rsidRPr="008F6D84" w:rsidRDefault="00632588" w:rsidP="00632588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Additional clock in/clock out station added to alleviate congestion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F8D80C0" w14:textId="6065EBC7" w:rsidR="007E0740" w:rsidRPr="008F6D84" w:rsidRDefault="00592A9C" w:rsidP="00632588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290F8B4" w14:textId="658CAC8C" w:rsidR="007E0740" w:rsidRPr="008F6D84" w:rsidRDefault="00632588" w:rsidP="00632588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EA1D8A5" w14:textId="611084A3" w:rsidR="007E0740" w:rsidRPr="008F6D84" w:rsidRDefault="00592A9C" w:rsidP="00632588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16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vAlign w:val="center"/>
          </w:tcPr>
          <w:p w14:paraId="0201282F" w14:textId="4E55631A" w:rsidR="007E0740" w:rsidRPr="008F6D84" w:rsidRDefault="00EA355B" w:rsidP="00632588">
            <w:pPr>
              <w:rPr>
                <w:rFonts w:ascii="Calibri" w:hAnsi="Calibri" w:cs="Calibri"/>
                <w:lang w:val="en-US"/>
              </w:rPr>
            </w:pPr>
            <w:r w:rsidRPr="008C39B6">
              <w:rPr>
                <w:rFonts w:ascii="Calibri" w:hAnsi="Calibri" w:cs="Calibri"/>
                <w:color w:val="FF0000"/>
                <w:lang w:val="en-US"/>
              </w:rPr>
              <w:t>The r</w:t>
            </w:r>
            <w:r w:rsidR="00632588" w:rsidRPr="008C39B6">
              <w:rPr>
                <w:rFonts w:ascii="Calibri" w:hAnsi="Calibri" w:cs="Calibri"/>
                <w:color w:val="FF0000"/>
                <w:lang w:val="en-US"/>
              </w:rPr>
              <w:t>equirement to clock in</w:t>
            </w:r>
            <w:r w:rsidR="004378A1" w:rsidRPr="008C39B6">
              <w:rPr>
                <w:rFonts w:ascii="Calibri" w:hAnsi="Calibri" w:cs="Calibri"/>
                <w:color w:val="FF0000"/>
                <w:lang w:val="en-US"/>
              </w:rPr>
              <w:t>/clock out</w:t>
            </w:r>
            <w:r w:rsidR="001F5739" w:rsidRPr="008C39B6">
              <w:rPr>
                <w:rFonts w:ascii="Calibri" w:hAnsi="Calibri" w:cs="Calibri"/>
                <w:color w:val="FF0000"/>
                <w:lang w:val="en-US"/>
              </w:rPr>
              <w:t xml:space="preserve"> reinstated for fire evacuation reasons. </w:t>
            </w:r>
            <w:r w:rsidR="004378A1" w:rsidRPr="008C39B6">
              <w:rPr>
                <w:rFonts w:ascii="Calibri" w:hAnsi="Calibri" w:cs="Calibri"/>
                <w:color w:val="FF0000"/>
                <w:lang w:val="en-US"/>
              </w:rPr>
              <w:t>No queues evidenced.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6F3851" w14:textId="2EBCC214" w:rsidR="007E0740" w:rsidRPr="008F6D84" w:rsidRDefault="00632588" w:rsidP="00632588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03979" w14:textId="06E26E91" w:rsidR="007E0740" w:rsidRPr="008F6D84" w:rsidRDefault="00E36555" w:rsidP="00632588">
            <w:pPr>
              <w:jc w:val="center"/>
              <w:rPr>
                <w:rFonts w:ascii="Calibri" w:hAnsi="Calibri" w:cs="Calibri"/>
                <w:lang w:val="en-US"/>
              </w:rPr>
            </w:pPr>
            <w:r w:rsidRPr="008F6D84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398A5B" w14:textId="10C2B1AD" w:rsidR="007E0740" w:rsidRPr="008F6D84" w:rsidRDefault="00632588" w:rsidP="00632588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632588" w:rsidRPr="008F6D84" w14:paraId="1FFFBBC5" w14:textId="77777777" w:rsidTr="004378A1">
        <w:trPr>
          <w:trHeight w:hRule="exact" w:val="849"/>
        </w:trPr>
        <w:tc>
          <w:tcPr>
            <w:tcW w:w="31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B542350" w14:textId="3DD9652A" w:rsidR="00632588" w:rsidRPr="008F6D84" w:rsidRDefault="004378A1" w:rsidP="006325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="00632588">
              <w:rPr>
                <w:rFonts w:ascii="Calibri" w:hAnsi="Calibri" w:cs="Calibri"/>
              </w:rPr>
              <w:t xml:space="preserve">uild-up of personnel at entry/exit points at </w:t>
            </w:r>
            <w:r w:rsidR="00EA355B">
              <w:rPr>
                <w:rFonts w:ascii="Calibri" w:hAnsi="Calibri" w:cs="Calibri"/>
              </w:rPr>
              <w:t xml:space="preserve">the </w:t>
            </w:r>
            <w:r w:rsidR="00632588">
              <w:rPr>
                <w:rFonts w:ascii="Calibri" w:hAnsi="Calibri" w:cs="Calibri"/>
              </w:rPr>
              <w:t>start and end of shift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75DB85A8" w14:textId="48268A8A" w:rsidR="00632588" w:rsidRPr="008F6D84" w:rsidRDefault="00632588" w:rsidP="00632588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Multiple entrances to </w:t>
            </w:r>
            <w:r w:rsidR="00F90189">
              <w:rPr>
                <w:rFonts w:ascii="Calibri" w:hAnsi="Calibri" w:cs="Calibri"/>
                <w:lang w:val="en-US"/>
              </w:rPr>
              <w:t>buildings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1A376D2" w14:textId="220D8B0A" w:rsidR="00632588" w:rsidRPr="008F6D84" w:rsidRDefault="00632588" w:rsidP="00632588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7120245" w14:textId="44D84B95" w:rsidR="00632588" w:rsidRPr="008F6D84" w:rsidRDefault="00592A9C" w:rsidP="00632588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8EE02D0" w14:textId="5F2756CD" w:rsidR="00632588" w:rsidRPr="008F6D84" w:rsidRDefault="00632588" w:rsidP="00632588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  <w:r w:rsidR="00592A9C"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vAlign w:val="center"/>
          </w:tcPr>
          <w:p w14:paraId="2DEE9A3D" w14:textId="730E7DE3" w:rsidR="00632588" w:rsidRPr="0005435A" w:rsidRDefault="001F5739" w:rsidP="004378A1">
            <w:pPr>
              <w:rPr>
                <w:rFonts w:ascii="Calibri" w:hAnsi="Calibri" w:cs="Calibri"/>
                <w:lang w:val="en-US"/>
              </w:rPr>
            </w:pPr>
            <w:r w:rsidRPr="00015B95">
              <w:rPr>
                <w:rFonts w:ascii="Calibri" w:hAnsi="Calibri" w:cs="Calibri"/>
                <w:lang w:val="en-US"/>
              </w:rPr>
              <w:t>As many employees as is practicable are</w:t>
            </w:r>
            <w:r w:rsidR="00632588" w:rsidRPr="00015B95">
              <w:rPr>
                <w:rFonts w:ascii="Calibri" w:hAnsi="Calibri" w:cs="Calibri"/>
                <w:lang w:val="en-US"/>
              </w:rPr>
              <w:t xml:space="preserve"> working from home</w:t>
            </w:r>
            <w:r w:rsidR="004378A1">
              <w:rPr>
                <w:rFonts w:ascii="Calibri" w:hAnsi="Calibri" w:cs="Calibri"/>
                <w:lang w:val="en-US"/>
              </w:rPr>
              <w:t xml:space="preserve">.  </w:t>
            </w:r>
            <w:r w:rsidR="00632588">
              <w:rPr>
                <w:rFonts w:ascii="Calibri" w:hAnsi="Calibri" w:cs="Calibri"/>
                <w:lang w:val="en-US"/>
              </w:rPr>
              <w:t>Start/end times staggered to accommodate</w:t>
            </w:r>
            <w:r w:rsidR="004378A1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9FE43D" w14:textId="30FA551C" w:rsidR="00632588" w:rsidRPr="008F6D84" w:rsidRDefault="00632588" w:rsidP="00632588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3B5FA" w14:textId="0E9FD81C" w:rsidR="00632588" w:rsidRPr="008F6D84" w:rsidRDefault="00632588" w:rsidP="00632588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690C09" w14:textId="253261D8" w:rsidR="00632588" w:rsidRPr="008F6D84" w:rsidRDefault="00632588" w:rsidP="00632588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</w:t>
            </w:r>
          </w:p>
        </w:tc>
      </w:tr>
      <w:tr w:rsidR="00B07E75" w:rsidRPr="008F6D84" w14:paraId="76D498F0" w14:textId="77777777" w:rsidTr="004378A1">
        <w:trPr>
          <w:trHeight w:hRule="exact" w:val="1130"/>
        </w:trPr>
        <w:tc>
          <w:tcPr>
            <w:tcW w:w="31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C229A65" w14:textId="55252C66" w:rsidR="00B07E75" w:rsidRPr="008F6D84" w:rsidRDefault="00B07E75" w:rsidP="00B07E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Physical distancing compromised during breaks and lunches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4689E07B" w14:textId="2E602F1A" w:rsidR="00B07E75" w:rsidRPr="008F6D84" w:rsidRDefault="00B07E75" w:rsidP="00B07E75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None required </w:t>
            </w:r>
            <w:r w:rsidR="00EA355B">
              <w:rPr>
                <w:rFonts w:ascii="Calibri" w:hAnsi="Calibri" w:cs="Calibri"/>
                <w:lang w:val="en-US"/>
              </w:rPr>
              <w:t>before</w:t>
            </w:r>
            <w:r>
              <w:rPr>
                <w:rFonts w:ascii="Calibri" w:hAnsi="Calibri" w:cs="Calibri"/>
                <w:lang w:val="en-US"/>
              </w:rPr>
              <w:t xml:space="preserve"> pandemic issues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275B154" w14:textId="49510E09" w:rsidR="00B07E75" w:rsidRPr="008F6D84" w:rsidRDefault="00592A9C" w:rsidP="00B07E75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820AF31" w14:textId="63B63BF5" w:rsidR="00B07E75" w:rsidRPr="008F6D84" w:rsidRDefault="00B07E75" w:rsidP="00B07E75">
            <w:pPr>
              <w:jc w:val="center"/>
              <w:rPr>
                <w:rFonts w:ascii="Calibri" w:hAnsi="Calibri" w:cs="Calibri"/>
                <w:lang w:val="en-US"/>
              </w:rPr>
            </w:pPr>
            <w:r w:rsidRPr="008F6D84"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8EDD62C" w14:textId="64E8074A" w:rsidR="00B07E75" w:rsidRPr="008F6D84" w:rsidRDefault="00B07E75" w:rsidP="00B07E75">
            <w:pPr>
              <w:jc w:val="center"/>
              <w:rPr>
                <w:rFonts w:ascii="Calibri" w:hAnsi="Calibri" w:cs="Calibri"/>
                <w:lang w:val="en-US"/>
              </w:rPr>
            </w:pPr>
            <w:r w:rsidRPr="008F6D84">
              <w:rPr>
                <w:rFonts w:ascii="Calibri" w:hAnsi="Calibri" w:cs="Calibri"/>
                <w:lang w:val="en-US"/>
              </w:rPr>
              <w:t>1</w:t>
            </w:r>
            <w:r w:rsidR="00592A9C"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vAlign w:val="center"/>
          </w:tcPr>
          <w:p w14:paraId="673E3AFC" w14:textId="16AC740F" w:rsidR="00932225" w:rsidRPr="008F6D84" w:rsidRDefault="00B07E75" w:rsidP="00B07E75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Breaks and lunch</w:t>
            </w:r>
            <w:r w:rsidR="004378A1">
              <w:rPr>
                <w:rFonts w:ascii="Calibri" w:hAnsi="Calibri" w:cs="Calibri"/>
                <w:lang w:val="en-US"/>
              </w:rPr>
              <w:t>e</w:t>
            </w:r>
            <w:r>
              <w:rPr>
                <w:rFonts w:ascii="Calibri" w:hAnsi="Calibri" w:cs="Calibri"/>
                <w:lang w:val="en-US"/>
              </w:rPr>
              <w:t>s staggered</w:t>
            </w:r>
            <w:r w:rsidR="00932225">
              <w:rPr>
                <w:rFonts w:ascii="Calibri" w:hAnsi="Calibri" w:cs="Calibri"/>
                <w:lang w:val="en-US"/>
              </w:rPr>
              <w:t xml:space="preserve"> to reduce numbers. Physical distancing measures in place for rest/eating areas.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="00932225">
              <w:rPr>
                <w:rFonts w:ascii="Calibri" w:hAnsi="Calibri" w:cs="Calibri"/>
                <w:lang w:val="en-US"/>
              </w:rPr>
              <w:t>A</w:t>
            </w:r>
            <w:r>
              <w:rPr>
                <w:rFonts w:ascii="Calibri" w:hAnsi="Calibri" w:cs="Calibri"/>
                <w:lang w:val="en-US"/>
              </w:rPr>
              <w:t xml:space="preserve">dditional areas assigned for this purpose.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69D00E" w14:textId="6A887CF6" w:rsidR="00B07E75" w:rsidRPr="008F6D84" w:rsidRDefault="005B1F56" w:rsidP="00B07E75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F8240" w14:textId="0F0C4CDC" w:rsidR="00B07E75" w:rsidRPr="008F6D84" w:rsidRDefault="00B07E75" w:rsidP="00B07E75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14B0EF" w14:textId="4C2B8118" w:rsidR="00B07E75" w:rsidRPr="008F6D84" w:rsidRDefault="005B1F56" w:rsidP="00B07E75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</w:tr>
      <w:tr w:rsidR="005B1F56" w:rsidRPr="008F6D84" w14:paraId="2F754FE8" w14:textId="77777777" w:rsidTr="00E36555">
        <w:trPr>
          <w:trHeight w:hRule="exact" w:val="987"/>
        </w:trPr>
        <w:tc>
          <w:tcPr>
            <w:tcW w:w="31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0DE2F70" w14:textId="47BE6D4B" w:rsidR="005B1F56" w:rsidRPr="0005435A" w:rsidRDefault="005B1F56" w:rsidP="005B1F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Storage of food and use of vending machines is </w:t>
            </w:r>
            <w:r w:rsidR="00EA355B"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</w:rPr>
              <w:t>risk of transmission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36CE8CEB" w14:textId="462B3729" w:rsidR="005B1F56" w:rsidRPr="008F6D84" w:rsidRDefault="005B1F56" w:rsidP="005B1F56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None required </w:t>
            </w:r>
            <w:r w:rsidR="00EA355B">
              <w:rPr>
                <w:rFonts w:ascii="Calibri" w:hAnsi="Calibri" w:cs="Calibri"/>
                <w:lang w:val="en-US"/>
              </w:rPr>
              <w:t>before</w:t>
            </w:r>
            <w:r>
              <w:rPr>
                <w:rFonts w:ascii="Calibri" w:hAnsi="Calibri" w:cs="Calibri"/>
                <w:lang w:val="en-US"/>
              </w:rPr>
              <w:t xml:space="preserve"> pandemic issues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D00D3D0" w14:textId="0152F418" w:rsidR="005B1F56" w:rsidRPr="008F6D84" w:rsidRDefault="00592A9C" w:rsidP="005B1F56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3CA8E22" w14:textId="3EA77FBB" w:rsidR="005B1F56" w:rsidRPr="008F6D84" w:rsidRDefault="005B1F56" w:rsidP="005B1F56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CBB7156" w14:textId="2DF83213" w:rsidR="005B1F56" w:rsidRPr="008F6D84" w:rsidRDefault="005B1F56" w:rsidP="005B1F56">
            <w:pPr>
              <w:jc w:val="center"/>
              <w:rPr>
                <w:rFonts w:ascii="Calibri" w:hAnsi="Calibri" w:cs="Calibri"/>
                <w:lang w:val="en-US"/>
              </w:rPr>
            </w:pPr>
            <w:r w:rsidRPr="008F6D84">
              <w:rPr>
                <w:rFonts w:ascii="Calibri" w:hAnsi="Calibri" w:cs="Calibri"/>
                <w:lang w:val="en-US"/>
              </w:rPr>
              <w:t>1</w:t>
            </w:r>
            <w:r w:rsidR="00592A9C"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vAlign w:val="center"/>
          </w:tcPr>
          <w:p w14:paraId="1DF7D8EB" w14:textId="40C8FEB8" w:rsidR="005B1F56" w:rsidRPr="0005435A" w:rsidRDefault="004378A1" w:rsidP="005B1F56">
            <w:pPr>
              <w:rPr>
                <w:rFonts w:ascii="Calibri" w:hAnsi="Calibri" w:cs="Calibri"/>
                <w:lang w:val="en-US"/>
              </w:rPr>
            </w:pPr>
            <w:r w:rsidRPr="008C39B6">
              <w:rPr>
                <w:rFonts w:ascii="Calibri" w:hAnsi="Calibri" w:cs="Calibri"/>
                <w:color w:val="FF0000"/>
                <w:lang w:val="en-US"/>
              </w:rPr>
              <w:t>All food in sealed containers and hand sanitizer available for use.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497FB2" w14:textId="398A73E6" w:rsidR="005B1F56" w:rsidRPr="008F6D84" w:rsidRDefault="004378A1" w:rsidP="005B1F56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49EB7" w14:textId="2FC310D6" w:rsidR="005B1F56" w:rsidRPr="008F6D84" w:rsidRDefault="004378A1" w:rsidP="005B1F56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399E29" w14:textId="142C4465" w:rsidR="005B1F56" w:rsidRPr="008F6D84" w:rsidRDefault="004378A1" w:rsidP="005B1F56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DC3862" w:rsidRPr="008F6D84" w14:paraId="41805E59" w14:textId="77777777" w:rsidTr="00E36555">
        <w:trPr>
          <w:trHeight w:hRule="exact" w:val="987"/>
        </w:trPr>
        <w:tc>
          <w:tcPr>
            <w:tcW w:w="31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68DA5EE" w14:textId="5DBA2FFA" w:rsidR="00DC3862" w:rsidRDefault="00DC3862" w:rsidP="00DC38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Tea/coffee points and queuing pose a risk of transmission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032354A3" w14:textId="48B24CDE" w:rsidR="00DC3862" w:rsidRDefault="00DC3862" w:rsidP="00DC3862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None required </w:t>
            </w:r>
            <w:r w:rsidR="00EA355B">
              <w:rPr>
                <w:rFonts w:ascii="Calibri" w:hAnsi="Calibri" w:cs="Calibri"/>
                <w:lang w:val="en-US"/>
              </w:rPr>
              <w:t>before</w:t>
            </w:r>
            <w:r>
              <w:rPr>
                <w:rFonts w:ascii="Calibri" w:hAnsi="Calibri" w:cs="Calibri"/>
                <w:lang w:val="en-US"/>
              </w:rPr>
              <w:t xml:space="preserve"> pandemic issues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D729507" w14:textId="074C266F" w:rsidR="00DC3862" w:rsidRDefault="00592A9C" w:rsidP="00DC386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FCC2701" w14:textId="13A49FBF" w:rsidR="00DC3862" w:rsidRDefault="00DC3862" w:rsidP="00DC386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6012CB3" w14:textId="27ED3977" w:rsidR="00DC3862" w:rsidRPr="008F6D84" w:rsidRDefault="00592A9C" w:rsidP="00DC386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16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vAlign w:val="center"/>
          </w:tcPr>
          <w:p w14:paraId="361CB8FA" w14:textId="3C2C2D91" w:rsidR="00DC3862" w:rsidRDefault="00DC3862" w:rsidP="00DC3862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An ‘always on’ boiling water tap has been installed.  Single milk pots, coffee sachets, tea bags, disposable cups</w:t>
            </w:r>
            <w:r w:rsidR="00EA355B">
              <w:rPr>
                <w:rFonts w:ascii="Calibri" w:hAnsi="Calibri" w:cs="Calibri"/>
                <w:lang w:val="en-US"/>
              </w:rPr>
              <w:t>,</w:t>
            </w:r>
            <w:r>
              <w:rPr>
                <w:rFonts w:ascii="Calibri" w:hAnsi="Calibri" w:cs="Calibri"/>
                <w:lang w:val="en-US"/>
              </w:rPr>
              <w:t xml:space="preserve"> and spoons </w:t>
            </w:r>
            <w:r w:rsidR="00EA355B">
              <w:rPr>
                <w:rFonts w:ascii="Calibri" w:hAnsi="Calibri" w:cs="Calibri"/>
                <w:lang w:val="en-US"/>
              </w:rPr>
              <w:t xml:space="preserve">are </w:t>
            </w:r>
            <w:r>
              <w:rPr>
                <w:rFonts w:ascii="Calibri" w:hAnsi="Calibri" w:cs="Calibri"/>
                <w:lang w:val="en-US"/>
              </w:rPr>
              <w:t>also supplied to prevent queues.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F12285" w14:textId="5F0FC428" w:rsidR="00DC3862" w:rsidRDefault="00DC3862" w:rsidP="00DC386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5F7AB" w14:textId="7AE51A74" w:rsidR="00DC3862" w:rsidRDefault="00DC3862" w:rsidP="00DC386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BB5388" w14:textId="7B589E8E" w:rsidR="00DC3862" w:rsidRDefault="00DC3862" w:rsidP="00DC386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</w:t>
            </w:r>
          </w:p>
        </w:tc>
      </w:tr>
      <w:tr w:rsidR="00343562" w:rsidRPr="008F6D84" w14:paraId="1427F73D" w14:textId="77777777" w:rsidTr="00DB498B">
        <w:trPr>
          <w:trHeight w:hRule="exact" w:val="1161"/>
        </w:trPr>
        <w:tc>
          <w:tcPr>
            <w:tcW w:w="31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0B596A6" w14:textId="35E783D0" w:rsidR="00343562" w:rsidRPr="0005435A" w:rsidRDefault="00343562" w:rsidP="003435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Physical distancing compromised as people move about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1161384C" w14:textId="07B33114" w:rsidR="00343562" w:rsidRPr="008F6D84" w:rsidRDefault="00343562" w:rsidP="00343562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None required </w:t>
            </w:r>
            <w:r w:rsidR="00EA355B">
              <w:rPr>
                <w:rFonts w:ascii="Calibri" w:hAnsi="Calibri" w:cs="Calibri"/>
                <w:lang w:val="en-US"/>
              </w:rPr>
              <w:t>before</w:t>
            </w:r>
            <w:r>
              <w:rPr>
                <w:rFonts w:ascii="Calibri" w:hAnsi="Calibri" w:cs="Calibri"/>
                <w:lang w:val="en-US"/>
              </w:rPr>
              <w:t xml:space="preserve"> pandemic issues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9B974DA" w14:textId="27BBF114" w:rsidR="00343562" w:rsidRPr="008F6D84" w:rsidRDefault="00592A9C" w:rsidP="0034356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AC4C6B5" w14:textId="01ECAF17" w:rsidR="00343562" w:rsidRPr="008F6D84" w:rsidRDefault="00343562" w:rsidP="0034356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A07DCBB" w14:textId="3DF386A9" w:rsidR="00343562" w:rsidRPr="008F6D84" w:rsidRDefault="00592A9C" w:rsidP="0034356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vAlign w:val="center"/>
          </w:tcPr>
          <w:p w14:paraId="0AABB6A5" w14:textId="24AE0E8E" w:rsidR="00343562" w:rsidRPr="0005435A" w:rsidRDefault="00A36BC0" w:rsidP="00343562">
            <w:pPr>
              <w:rPr>
                <w:rFonts w:ascii="Calibri" w:hAnsi="Calibri" w:cs="Calibri"/>
                <w:lang w:val="en-US"/>
              </w:rPr>
            </w:pPr>
            <w:r w:rsidRPr="00EB6BA5">
              <w:rPr>
                <w:rFonts w:ascii="Calibri" w:hAnsi="Calibri" w:cs="Calibri"/>
                <w:color w:val="FF0000"/>
                <w:lang w:val="en-US"/>
              </w:rPr>
              <w:t>Physical distancing levels reduced to 1m.</w:t>
            </w:r>
            <w:r w:rsidRPr="00015B95">
              <w:rPr>
                <w:rFonts w:ascii="Calibri" w:hAnsi="Calibri" w:cs="Calibri"/>
                <w:color w:val="FF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FF0000"/>
                <w:lang w:val="en-US"/>
              </w:rPr>
              <w:t>One-way system no longer in operation. Meeting rooms may now accommodate up to 9 people.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8AA111" w14:textId="618B278A" w:rsidR="00343562" w:rsidRPr="008F6D84" w:rsidRDefault="00343562" w:rsidP="0034356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2142A" w14:textId="3278BE70" w:rsidR="00343562" w:rsidRPr="008F6D84" w:rsidRDefault="00343562" w:rsidP="0034356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DC8D5C" w14:textId="5D2E9857" w:rsidR="00343562" w:rsidRPr="008F6D84" w:rsidRDefault="00343562" w:rsidP="0034356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</w:tr>
      <w:tr w:rsidR="00A44892" w:rsidRPr="008F6D84" w14:paraId="65CD5281" w14:textId="77777777" w:rsidTr="00E36555">
        <w:trPr>
          <w:trHeight w:hRule="exact" w:val="987"/>
        </w:trPr>
        <w:tc>
          <w:tcPr>
            <w:tcW w:w="31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C9655C0" w14:textId="2698AC46" w:rsidR="00A44892" w:rsidRPr="0005435A" w:rsidRDefault="00A44892" w:rsidP="00A448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Physical distancing compromised in company transport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0E64913A" w14:textId="286CC19D" w:rsidR="00A44892" w:rsidRPr="008F6D84" w:rsidRDefault="00A44892" w:rsidP="00A44892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None required </w:t>
            </w:r>
            <w:r w:rsidR="00EA355B">
              <w:rPr>
                <w:rFonts w:ascii="Calibri" w:hAnsi="Calibri" w:cs="Calibri"/>
                <w:lang w:val="en-US"/>
              </w:rPr>
              <w:t>before</w:t>
            </w:r>
            <w:r>
              <w:rPr>
                <w:rFonts w:ascii="Calibri" w:hAnsi="Calibri" w:cs="Calibri"/>
                <w:lang w:val="en-US"/>
              </w:rPr>
              <w:t xml:space="preserve"> pandemic issues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32415D1" w14:textId="59B52AA9" w:rsidR="00A44892" w:rsidRPr="008F6D84" w:rsidRDefault="00592A9C" w:rsidP="00A4489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A65D229" w14:textId="17E22ED0" w:rsidR="00A44892" w:rsidRPr="008F6D84" w:rsidRDefault="00A44892" w:rsidP="00A4489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F3C4391" w14:textId="5177D24C" w:rsidR="00A44892" w:rsidRPr="008F6D84" w:rsidRDefault="00592A9C" w:rsidP="00A4489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16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vAlign w:val="center"/>
          </w:tcPr>
          <w:p w14:paraId="15F8CEE5" w14:textId="6F4C6BE4" w:rsidR="00A44892" w:rsidRPr="0005435A" w:rsidRDefault="00A44892" w:rsidP="00A44892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Cleaning regimes in place for van and forklifts with only one person permitted in </w:t>
            </w:r>
            <w:r w:rsidR="00EA355B">
              <w:rPr>
                <w:rFonts w:ascii="Calibri" w:hAnsi="Calibri" w:cs="Calibri"/>
                <w:lang w:val="en-US"/>
              </w:rPr>
              <w:t xml:space="preserve">the </w:t>
            </w:r>
            <w:r>
              <w:rPr>
                <w:rFonts w:ascii="Calibri" w:hAnsi="Calibri" w:cs="Calibri"/>
                <w:lang w:val="en-US"/>
              </w:rPr>
              <w:t>van at a time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25EA08" w14:textId="55A64E0C" w:rsidR="00A44892" w:rsidRPr="008F6D84" w:rsidRDefault="00A44892" w:rsidP="00A4489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FE949" w14:textId="680CF47B" w:rsidR="00A44892" w:rsidRPr="008F6D84" w:rsidRDefault="00A44892" w:rsidP="00A4489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F547B9" w14:textId="540BEF85" w:rsidR="00A44892" w:rsidRPr="008F6D84" w:rsidRDefault="00A44892" w:rsidP="00A4489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</w:tr>
      <w:tr w:rsidR="00833F14" w:rsidRPr="008F6D84" w14:paraId="11EA965C" w14:textId="77777777" w:rsidTr="00E36555">
        <w:trPr>
          <w:trHeight w:hRule="exact" w:val="987"/>
        </w:trPr>
        <w:tc>
          <w:tcPr>
            <w:tcW w:w="31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32D2A84" w14:textId="61D3F696" w:rsidR="00833F14" w:rsidRDefault="00833F14" w:rsidP="00833F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Physical distancing compromised in </w:t>
            </w:r>
            <w:r w:rsidR="00EA355B">
              <w:rPr>
                <w:rFonts w:ascii="Calibri" w:hAnsi="Calibri" w:cs="Calibri"/>
              </w:rPr>
              <w:t xml:space="preserve">the </w:t>
            </w:r>
            <w:r>
              <w:rPr>
                <w:rFonts w:ascii="Calibri" w:hAnsi="Calibri" w:cs="Calibri"/>
              </w:rPr>
              <w:t>smoking shelter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56C4E537" w14:textId="0C516E78" w:rsidR="00833F14" w:rsidRDefault="00833F14" w:rsidP="00833F14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None required </w:t>
            </w:r>
            <w:r w:rsidR="00EA355B">
              <w:rPr>
                <w:rFonts w:ascii="Calibri" w:hAnsi="Calibri" w:cs="Calibri"/>
                <w:lang w:val="en-US"/>
              </w:rPr>
              <w:t>before</w:t>
            </w:r>
            <w:r>
              <w:rPr>
                <w:rFonts w:ascii="Calibri" w:hAnsi="Calibri" w:cs="Calibri"/>
                <w:lang w:val="en-US"/>
              </w:rPr>
              <w:t xml:space="preserve"> pandemic issues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A9A5D6C" w14:textId="62B5FE22" w:rsidR="00833F14" w:rsidRDefault="00592A9C" w:rsidP="00833F14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EFEEE65" w14:textId="4E45BE9C" w:rsidR="00833F14" w:rsidRDefault="00833F14" w:rsidP="00833F14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50C83B0" w14:textId="5DD09B1F" w:rsidR="00833F14" w:rsidRDefault="00592A9C" w:rsidP="00833F14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16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vAlign w:val="center"/>
          </w:tcPr>
          <w:p w14:paraId="0C24DF77" w14:textId="2B2E696A" w:rsidR="00833F14" w:rsidRDefault="00833F14" w:rsidP="00833F14">
            <w:pPr>
              <w:rPr>
                <w:rFonts w:ascii="Calibri" w:hAnsi="Calibri" w:cs="Calibri"/>
                <w:lang w:val="en-US"/>
              </w:rPr>
            </w:pPr>
            <w:r w:rsidRPr="008C39B6">
              <w:rPr>
                <w:rFonts w:ascii="Calibri" w:hAnsi="Calibri" w:cs="Calibri"/>
                <w:color w:val="FF0000"/>
                <w:lang w:val="en-US"/>
              </w:rPr>
              <w:t xml:space="preserve">Only </w:t>
            </w:r>
            <w:r w:rsidR="00DB498B" w:rsidRPr="008C39B6">
              <w:rPr>
                <w:rFonts w:ascii="Calibri" w:hAnsi="Calibri" w:cs="Calibri"/>
                <w:color w:val="FF0000"/>
                <w:lang w:val="en-US"/>
              </w:rPr>
              <w:t xml:space="preserve">two people </w:t>
            </w:r>
            <w:r w:rsidR="00DB498B">
              <w:rPr>
                <w:rFonts w:ascii="Calibri" w:hAnsi="Calibri" w:cs="Calibri"/>
                <w:lang w:val="en-US"/>
              </w:rPr>
              <w:t>at a time</w:t>
            </w:r>
            <w:r>
              <w:rPr>
                <w:rFonts w:ascii="Calibri" w:hAnsi="Calibri" w:cs="Calibri"/>
                <w:lang w:val="en-US"/>
              </w:rPr>
              <w:t xml:space="preserve"> permitted in smoking shelter. </w:t>
            </w:r>
            <w:r w:rsidR="00DB498B">
              <w:rPr>
                <w:rFonts w:ascii="Calibri" w:hAnsi="Calibri" w:cs="Calibri"/>
                <w:lang w:val="en-US"/>
              </w:rPr>
              <w:t>R</w:t>
            </w:r>
            <w:r>
              <w:rPr>
                <w:rFonts w:ascii="Calibri" w:hAnsi="Calibri" w:cs="Calibri"/>
                <w:lang w:val="en-US"/>
              </w:rPr>
              <w:t xml:space="preserve">ear car park </w:t>
            </w:r>
            <w:r w:rsidR="00EA355B">
              <w:rPr>
                <w:rFonts w:ascii="Calibri" w:hAnsi="Calibri" w:cs="Calibri"/>
                <w:lang w:val="en-US"/>
              </w:rPr>
              <w:t xml:space="preserve">is </w:t>
            </w:r>
            <w:r>
              <w:rPr>
                <w:rFonts w:ascii="Calibri" w:hAnsi="Calibri" w:cs="Calibri"/>
                <w:lang w:val="en-US"/>
              </w:rPr>
              <w:t>now designated for smoking.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9D9A9D" w14:textId="3044EF1A" w:rsidR="00833F14" w:rsidRDefault="00833F14" w:rsidP="00833F14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176B1" w14:textId="5F95901C" w:rsidR="00833F14" w:rsidRDefault="00833F14" w:rsidP="00833F14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732F4E" w14:textId="07C66FF2" w:rsidR="00833F14" w:rsidRDefault="00833F14" w:rsidP="00833F14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</w:tbl>
    <w:p w14:paraId="29637A6A" w14:textId="44CB8126" w:rsidR="00614556" w:rsidRDefault="00614556"/>
    <w:tbl>
      <w:tblPr>
        <w:tblW w:w="14742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20"/>
        <w:gridCol w:w="4253"/>
        <w:gridCol w:w="425"/>
        <w:gridCol w:w="425"/>
        <w:gridCol w:w="426"/>
        <w:gridCol w:w="4676"/>
        <w:gridCol w:w="567"/>
        <w:gridCol w:w="425"/>
        <w:gridCol w:w="425"/>
      </w:tblGrid>
      <w:tr w:rsidR="00614556" w:rsidRPr="008F6D84" w14:paraId="54CFA936" w14:textId="77777777" w:rsidTr="001F5739">
        <w:trPr>
          <w:trHeight w:hRule="exact" w:val="439"/>
        </w:trPr>
        <w:tc>
          <w:tcPr>
            <w:tcW w:w="3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137821" w14:textId="42253B5F" w:rsidR="00614556" w:rsidRPr="008F6D84" w:rsidRDefault="00614556" w:rsidP="001F5739">
            <w:pPr>
              <w:jc w:val="center"/>
              <w:rPr>
                <w:rFonts w:ascii="Calibri" w:hAnsi="Calibri" w:cs="Calibri"/>
                <w:lang w:val="en-US"/>
              </w:rPr>
            </w:pPr>
            <w:r w:rsidRPr="008F6D84">
              <w:rPr>
                <w:rFonts w:ascii="Calibri" w:hAnsi="Calibri" w:cs="Calibri"/>
                <w:b/>
                <w:lang w:val="en-US"/>
              </w:rPr>
              <w:lastRenderedPageBreak/>
              <w:t>Hazards and related consequences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F454EA" w14:textId="77777777" w:rsidR="00614556" w:rsidRPr="008F6D84" w:rsidRDefault="00614556" w:rsidP="001F5739">
            <w:pPr>
              <w:jc w:val="center"/>
              <w:rPr>
                <w:rFonts w:ascii="Calibri" w:hAnsi="Calibri" w:cs="Calibri"/>
                <w:lang w:val="en-US"/>
              </w:rPr>
            </w:pPr>
            <w:r w:rsidRPr="008F6D84">
              <w:rPr>
                <w:rFonts w:ascii="Calibri" w:hAnsi="Calibri" w:cs="Calibri"/>
                <w:b/>
                <w:lang w:val="en-US"/>
              </w:rPr>
              <w:t>Existing Control Measures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6A876D" w14:textId="77777777" w:rsidR="00614556" w:rsidRPr="008F6D84" w:rsidRDefault="00614556" w:rsidP="001F5739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DA2216" w14:textId="77777777" w:rsidR="00614556" w:rsidRPr="008F6D84" w:rsidRDefault="00614556" w:rsidP="001F5739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5A7664" w14:textId="77777777" w:rsidR="00614556" w:rsidRPr="008F6D84" w:rsidRDefault="00614556" w:rsidP="001F5739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7CB059" w14:textId="77777777" w:rsidR="00614556" w:rsidRPr="008F6D84" w:rsidRDefault="00614556" w:rsidP="001F5739">
            <w:pPr>
              <w:jc w:val="center"/>
              <w:rPr>
                <w:rFonts w:ascii="Calibri" w:hAnsi="Calibri" w:cs="Calibri"/>
                <w:lang w:val="en-US"/>
              </w:rPr>
            </w:pPr>
            <w:r w:rsidRPr="008F6D84">
              <w:rPr>
                <w:rFonts w:ascii="Calibri" w:hAnsi="Calibri" w:cs="Calibri"/>
                <w:b/>
                <w:lang w:val="en-US"/>
              </w:rPr>
              <w:t>Additional Control Measures Required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860DE3" w14:textId="77777777" w:rsidR="00614556" w:rsidRPr="008F6D84" w:rsidRDefault="00614556" w:rsidP="001F5739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8F6D84">
              <w:rPr>
                <w:rFonts w:ascii="Calibri" w:hAnsi="Calibri" w:cs="Calibri"/>
                <w:b/>
                <w:lang w:val="en-US"/>
              </w:rPr>
              <w:t>Residual Risk</w:t>
            </w:r>
          </w:p>
        </w:tc>
      </w:tr>
      <w:tr w:rsidR="00614556" w:rsidRPr="008F6D84" w14:paraId="31FFEC9E" w14:textId="77777777" w:rsidTr="001F5739">
        <w:trPr>
          <w:trHeight w:hRule="exact" w:val="566"/>
        </w:trPr>
        <w:tc>
          <w:tcPr>
            <w:tcW w:w="312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D9B5E40" w14:textId="77777777" w:rsidR="00614556" w:rsidRPr="008F6D84" w:rsidRDefault="00614556" w:rsidP="001F57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C7B8ABB" w14:textId="77777777" w:rsidR="00614556" w:rsidRPr="008F6D84" w:rsidRDefault="00614556" w:rsidP="001F5739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A85D45D" w14:textId="77777777" w:rsidR="00614556" w:rsidRPr="008F6D84" w:rsidRDefault="00614556" w:rsidP="001F5739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8F6D84">
              <w:rPr>
                <w:rFonts w:ascii="Calibri" w:hAnsi="Calibri" w:cs="Calibri"/>
                <w:b/>
                <w:lang w:val="en-US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B30E8F8" w14:textId="77777777" w:rsidR="00614556" w:rsidRPr="008F6D84" w:rsidRDefault="00614556" w:rsidP="001F5739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8F6D84">
              <w:rPr>
                <w:rFonts w:ascii="Calibri" w:hAnsi="Calibri" w:cs="Calibri"/>
                <w:b/>
                <w:lang w:val="en-US"/>
              </w:rPr>
              <w:t>L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E667598" w14:textId="77777777" w:rsidR="00614556" w:rsidRPr="008F6D84" w:rsidRDefault="00614556" w:rsidP="001F5739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8F6D84">
              <w:rPr>
                <w:rFonts w:ascii="Calibri" w:hAnsi="Calibri" w:cs="Calibri"/>
                <w:b/>
                <w:lang w:val="en-US"/>
              </w:rPr>
              <w:t>R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BBA19AA" w14:textId="77777777" w:rsidR="00614556" w:rsidRPr="008F6D84" w:rsidRDefault="00614556" w:rsidP="001F5739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77799C" w14:textId="77777777" w:rsidR="00614556" w:rsidRPr="008F6D84" w:rsidRDefault="00614556" w:rsidP="001F5739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8F6D84">
              <w:rPr>
                <w:rFonts w:ascii="Calibri" w:hAnsi="Calibri" w:cs="Calibri"/>
                <w:b/>
                <w:lang w:val="en-US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8109E6" w14:textId="77777777" w:rsidR="00614556" w:rsidRPr="008F6D84" w:rsidRDefault="00614556" w:rsidP="001F5739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8F6D84">
              <w:rPr>
                <w:rFonts w:ascii="Calibri" w:hAnsi="Calibri" w:cs="Calibri"/>
                <w:b/>
                <w:lang w:val="en-US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065872E" w14:textId="77777777" w:rsidR="00614556" w:rsidRPr="008F6D84" w:rsidRDefault="00614556" w:rsidP="001F5739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8F6D84">
              <w:rPr>
                <w:rFonts w:ascii="Calibri" w:hAnsi="Calibri" w:cs="Calibri"/>
                <w:b/>
                <w:lang w:val="en-US"/>
              </w:rPr>
              <w:t>R</w:t>
            </w:r>
          </w:p>
        </w:tc>
      </w:tr>
      <w:tr w:rsidR="00AE37B8" w:rsidRPr="008F6D84" w14:paraId="7E173DBE" w14:textId="77777777" w:rsidTr="00E36555">
        <w:trPr>
          <w:trHeight w:hRule="exact" w:val="987"/>
        </w:trPr>
        <w:tc>
          <w:tcPr>
            <w:tcW w:w="31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1A33F26" w14:textId="1FC70B14" w:rsidR="00AE37B8" w:rsidRDefault="00AE37B8" w:rsidP="00AE3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Desks &amp; equipment pose a risk of transmission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3EBA5099" w14:textId="02940E99" w:rsidR="00AE37B8" w:rsidRDefault="00AE37B8" w:rsidP="00AE37B8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None required </w:t>
            </w:r>
            <w:r w:rsidR="00EA355B">
              <w:rPr>
                <w:rFonts w:ascii="Calibri" w:hAnsi="Calibri" w:cs="Calibri"/>
                <w:lang w:val="en-US"/>
              </w:rPr>
              <w:t>before</w:t>
            </w:r>
            <w:r>
              <w:rPr>
                <w:rFonts w:ascii="Calibri" w:hAnsi="Calibri" w:cs="Calibri"/>
                <w:lang w:val="en-US"/>
              </w:rPr>
              <w:t xml:space="preserve"> pandemic issues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CB2D57A" w14:textId="0E44ED2C" w:rsidR="00AE37B8" w:rsidRDefault="00592A9C" w:rsidP="00AE37B8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3B45F45" w14:textId="11C35EC2" w:rsidR="00AE37B8" w:rsidRDefault="00AE37B8" w:rsidP="00AE37B8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79B7AB83" w14:textId="63298802" w:rsidR="00AE37B8" w:rsidRDefault="00592A9C" w:rsidP="00AE37B8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vAlign w:val="center"/>
          </w:tcPr>
          <w:p w14:paraId="163BAB71" w14:textId="6C347565" w:rsidR="00AE37B8" w:rsidRPr="000D2080" w:rsidRDefault="00AE37B8" w:rsidP="00AE37B8">
            <w:pPr>
              <w:rPr>
                <w:rFonts w:ascii="Calibri" w:hAnsi="Calibri" w:cs="Calibri"/>
                <w:color w:val="FF0000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Everyone has their own desk/PC. Cleaning</w:t>
            </w:r>
            <w:r w:rsidR="00932225">
              <w:rPr>
                <w:rFonts w:ascii="Calibri" w:hAnsi="Calibri" w:cs="Calibri"/>
                <w:lang w:val="en-US"/>
              </w:rPr>
              <w:t>/sanitizing stations in all offices.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="00932225">
              <w:rPr>
                <w:rFonts w:ascii="Calibri" w:hAnsi="Calibri" w:cs="Calibri"/>
                <w:lang w:val="en-US"/>
              </w:rPr>
              <w:t>U</w:t>
            </w:r>
            <w:r>
              <w:rPr>
                <w:rFonts w:ascii="Calibri" w:hAnsi="Calibri" w:cs="Calibri"/>
                <w:lang w:val="en-US"/>
              </w:rPr>
              <w:t xml:space="preserve">sed as needed and at end of shifts. </w:t>
            </w:r>
            <w:r w:rsidR="000D2080">
              <w:rPr>
                <w:rFonts w:ascii="Calibri" w:hAnsi="Calibri" w:cs="Calibri"/>
                <w:color w:val="FF0000"/>
                <w:lang w:val="en-US"/>
              </w:rPr>
              <w:t>Individual hand sanitizers issued to office staff.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2CC26E" w14:textId="79038937" w:rsidR="00AE37B8" w:rsidRDefault="00AE37B8" w:rsidP="00AE37B8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BA829" w14:textId="17B3FD31" w:rsidR="00AE37B8" w:rsidRDefault="00AE37B8" w:rsidP="00AE37B8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DF2190" w14:textId="6F04FE2A" w:rsidR="00AE37B8" w:rsidRDefault="00AE37B8" w:rsidP="00AE37B8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</w:tr>
      <w:tr w:rsidR="006B5E3A" w:rsidRPr="008F6D84" w14:paraId="4CD5C5B6" w14:textId="77777777" w:rsidTr="00A36BC0">
        <w:trPr>
          <w:trHeight w:hRule="exact" w:val="1292"/>
        </w:trPr>
        <w:tc>
          <w:tcPr>
            <w:tcW w:w="31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ED31DE5" w14:textId="0500B976" w:rsidR="006B5E3A" w:rsidRDefault="006B5E3A" w:rsidP="006B5E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Physical distancing compromised due to </w:t>
            </w:r>
            <w:r w:rsidR="00EA355B">
              <w:rPr>
                <w:rFonts w:ascii="Calibri" w:hAnsi="Calibri" w:cs="Calibri"/>
              </w:rPr>
              <w:t xml:space="preserve">the </w:t>
            </w:r>
            <w:r>
              <w:rPr>
                <w:rFonts w:ascii="Calibri" w:hAnsi="Calibri" w:cs="Calibri"/>
              </w:rPr>
              <w:t>layout of offices/shop floor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342EDE71" w14:textId="7288AE25" w:rsidR="006B5E3A" w:rsidRDefault="006B5E3A" w:rsidP="006B5E3A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None required </w:t>
            </w:r>
            <w:r w:rsidR="00EA355B">
              <w:rPr>
                <w:rFonts w:ascii="Calibri" w:hAnsi="Calibri" w:cs="Calibri"/>
                <w:lang w:val="en-US"/>
              </w:rPr>
              <w:t>before</w:t>
            </w:r>
            <w:r>
              <w:rPr>
                <w:rFonts w:ascii="Calibri" w:hAnsi="Calibri" w:cs="Calibri"/>
                <w:lang w:val="en-US"/>
              </w:rPr>
              <w:t xml:space="preserve"> pandemic issues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5185F75" w14:textId="7C64D01D" w:rsidR="006B5E3A" w:rsidRDefault="00592A9C" w:rsidP="006B5E3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312CD25" w14:textId="1456F793" w:rsidR="006B5E3A" w:rsidRDefault="006B5E3A" w:rsidP="006B5E3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354BC69" w14:textId="689C6137" w:rsidR="006B5E3A" w:rsidRDefault="00592A9C" w:rsidP="006B5E3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16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vAlign w:val="center"/>
          </w:tcPr>
          <w:p w14:paraId="74CCFC48" w14:textId="767B58EC" w:rsidR="006B5E3A" w:rsidRDefault="006B5E3A" w:rsidP="006B5E3A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New layouts in place and screening</w:t>
            </w:r>
            <w:r w:rsidR="00932225">
              <w:rPr>
                <w:rFonts w:ascii="Calibri" w:hAnsi="Calibri" w:cs="Calibri"/>
                <w:lang w:val="en-US"/>
              </w:rPr>
              <w:t>/partitioning</w:t>
            </w:r>
            <w:r>
              <w:rPr>
                <w:rFonts w:ascii="Calibri" w:hAnsi="Calibri" w:cs="Calibri"/>
                <w:lang w:val="en-US"/>
              </w:rPr>
              <w:t xml:space="preserve"> introduced to aid separation of personnel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F744D3" w14:textId="556847DD" w:rsidR="006B5E3A" w:rsidRDefault="006B5E3A" w:rsidP="006B5E3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8376F" w14:textId="1C99D530" w:rsidR="006B5E3A" w:rsidRDefault="006B5E3A" w:rsidP="006B5E3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135CA3" w14:textId="549442C4" w:rsidR="006B5E3A" w:rsidRDefault="006B5E3A" w:rsidP="006B5E3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</w:tr>
      <w:tr w:rsidR="006B5E3A" w:rsidRPr="008F6D84" w14:paraId="37D1F339" w14:textId="77777777" w:rsidTr="00E36555">
        <w:trPr>
          <w:trHeight w:hRule="exact" w:val="987"/>
        </w:trPr>
        <w:tc>
          <w:tcPr>
            <w:tcW w:w="31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A9FD918" w14:textId="58A5BCE5" w:rsidR="006B5E3A" w:rsidRPr="0005435A" w:rsidRDefault="006B5E3A" w:rsidP="006B5E3A">
            <w:pPr>
              <w:rPr>
                <w:rFonts w:ascii="Calibri" w:hAnsi="Calibri" w:cs="Calibri"/>
              </w:rPr>
            </w:pPr>
            <w:r w:rsidRPr="0005435A">
              <w:rPr>
                <w:rFonts w:ascii="Calibri" w:hAnsi="Calibri" w:cs="Calibri"/>
              </w:rPr>
              <w:t>Transmission of COVID-19</w:t>
            </w:r>
            <w:r w:rsidR="00F66A75">
              <w:rPr>
                <w:rFonts w:ascii="Calibri" w:hAnsi="Calibri" w:cs="Calibri"/>
              </w:rPr>
              <w:t xml:space="preserve"> via lack of </w:t>
            </w:r>
            <w:r w:rsidR="007973CB">
              <w:rPr>
                <w:rFonts w:ascii="Calibri" w:hAnsi="Calibri" w:cs="Calibri"/>
              </w:rPr>
              <w:t>hygiene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0158405E" w14:textId="55B3E5F5" w:rsidR="006B5E3A" w:rsidRPr="008F6D84" w:rsidRDefault="006B5E3A" w:rsidP="006B5E3A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None required </w:t>
            </w:r>
            <w:r w:rsidR="00EA355B">
              <w:rPr>
                <w:rFonts w:ascii="Calibri" w:hAnsi="Calibri" w:cs="Calibri"/>
                <w:lang w:val="en-US"/>
              </w:rPr>
              <w:t>before</w:t>
            </w:r>
            <w:r>
              <w:rPr>
                <w:rFonts w:ascii="Calibri" w:hAnsi="Calibri" w:cs="Calibri"/>
                <w:lang w:val="en-US"/>
              </w:rPr>
              <w:t xml:space="preserve"> pandemic issues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1AA170A" w14:textId="796874AF" w:rsidR="006B5E3A" w:rsidRPr="008F6D84" w:rsidRDefault="00592A9C" w:rsidP="006B5E3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54299A6" w14:textId="29F9B436" w:rsidR="006B5E3A" w:rsidRPr="008F6D84" w:rsidRDefault="006B5E3A" w:rsidP="006B5E3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70D516E" w14:textId="1F0785F6" w:rsidR="006B5E3A" w:rsidRPr="008F6D84" w:rsidRDefault="00592A9C" w:rsidP="006B5E3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vAlign w:val="center"/>
          </w:tcPr>
          <w:p w14:paraId="64F9BC21" w14:textId="0C6C9645" w:rsidR="006B5E3A" w:rsidRPr="0005435A" w:rsidRDefault="006B5E3A" w:rsidP="006B5E3A">
            <w:pPr>
              <w:rPr>
                <w:rFonts w:ascii="Calibri" w:hAnsi="Calibri" w:cs="Calibri"/>
                <w:lang w:val="en-US"/>
              </w:rPr>
            </w:pPr>
            <w:r w:rsidRPr="008F6D84">
              <w:rPr>
                <w:rFonts w:ascii="Calibri" w:hAnsi="Calibri" w:cs="Calibri"/>
                <w:lang w:val="en-US"/>
              </w:rPr>
              <w:t xml:space="preserve">Staff </w:t>
            </w:r>
            <w:r>
              <w:rPr>
                <w:rFonts w:ascii="Calibri" w:hAnsi="Calibri" w:cs="Calibri"/>
                <w:lang w:val="en-US"/>
              </w:rPr>
              <w:t>instructed</w:t>
            </w:r>
            <w:r w:rsidRPr="008F6D84">
              <w:rPr>
                <w:rFonts w:ascii="Calibri" w:hAnsi="Calibri" w:cs="Calibri"/>
                <w:lang w:val="en-US"/>
              </w:rPr>
              <w:t xml:space="preserve"> to wash hands </w:t>
            </w:r>
            <w:r>
              <w:rPr>
                <w:rFonts w:ascii="Calibri" w:hAnsi="Calibri" w:cs="Calibri"/>
                <w:lang w:val="en-US"/>
              </w:rPr>
              <w:t xml:space="preserve">regularly </w:t>
            </w:r>
            <w:r w:rsidRPr="008F6D84">
              <w:rPr>
                <w:rFonts w:ascii="Calibri" w:hAnsi="Calibri" w:cs="Calibri"/>
                <w:lang w:val="en-US"/>
              </w:rPr>
              <w:t>and hand sanitizer available</w:t>
            </w:r>
            <w:r>
              <w:rPr>
                <w:rFonts w:ascii="Calibri" w:hAnsi="Calibri" w:cs="Calibri"/>
                <w:lang w:val="en-US"/>
              </w:rPr>
              <w:t xml:space="preserve"> at entrances/exits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B32FA7" w14:textId="25CEB992" w:rsidR="006B5E3A" w:rsidRPr="008F6D84" w:rsidRDefault="006B5E3A" w:rsidP="006B5E3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80891" w14:textId="06B1D283" w:rsidR="006B5E3A" w:rsidRPr="008F6D84" w:rsidRDefault="006B5E3A" w:rsidP="006B5E3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AD4F8E" w14:textId="6EE58F1A" w:rsidR="006B5E3A" w:rsidRPr="008F6D84" w:rsidRDefault="006B5E3A" w:rsidP="006B5E3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</w:tr>
      <w:tr w:rsidR="006B5E3A" w:rsidRPr="008F6D84" w14:paraId="5655FF38" w14:textId="77777777" w:rsidTr="00E36555">
        <w:trPr>
          <w:trHeight w:hRule="exact" w:val="987"/>
        </w:trPr>
        <w:tc>
          <w:tcPr>
            <w:tcW w:w="31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4FC2067" w14:textId="32D90789" w:rsidR="006B5E3A" w:rsidRPr="008F6D84" w:rsidRDefault="006B5E3A" w:rsidP="006B5E3A">
            <w:pPr>
              <w:rPr>
                <w:rFonts w:ascii="Calibri" w:hAnsi="Calibri" w:cs="Calibri"/>
              </w:rPr>
            </w:pPr>
            <w:r w:rsidRPr="0005435A">
              <w:rPr>
                <w:rFonts w:ascii="Calibri" w:hAnsi="Calibri" w:cs="Calibri"/>
              </w:rPr>
              <w:t>Transmission of COVID-19</w:t>
            </w:r>
            <w:r w:rsidR="00F66A75">
              <w:rPr>
                <w:rFonts w:ascii="Calibri" w:hAnsi="Calibri" w:cs="Calibri"/>
              </w:rPr>
              <w:t xml:space="preserve"> via lack of physical distancing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6773FAF0" w14:textId="4EDB21B7" w:rsidR="006B5E3A" w:rsidRPr="008F6D84" w:rsidRDefault="006B5E3A" w:rsidP="006B5E3A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None required </w:t>
            </w:r>
            <w:r w:rsidR="00EA355B">
              <w:rPr>
                <w:rFonts w:ascii="Calibri" w:hAnsi="Calibri" w:cs="Calibri"/>
                <w:lang w:val="en-US"/>
              </w:rPr>
              <w:t>before</w:t>
            </w:r>
            <w:r>
              <w:rPr>
                <w:rFonts w:ascii="Calibri" w:hAnsi="Calibri" w:cs="Calibri"/>
                <w:lang w:val="en-US"/>
              </w:rPr>
              <w:t xml:space="preserve"> pandemic issues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76EBC20" w14:textId="5E36D5CA" w:rsidR="006B5E3A" w:rsidRPr="008F6D84" w:rsidRDefault="006B5E3A" w:rsidP="006B5E3A">
            <w:pPr>
              <w:jc w:val="center"/>
              <w:rPr>
                <w:rFonts w:ascii="Calibri" w:hAnsi="Calibri" w:cs="Calibri"/>
                <w:lang w:val="en-US"/>
              </w:rPr>
            </w:pPr>
            <w:r w:rsidRPr="008F6D84"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E3409E5" w14:textId="78B48251" w:rsidR="006B5E3A" w:rsidRPr="008F6D84" w:rsidRDefault="006B5E3A" w:rsidP="006B5E3A">
            <w:pPr>
              <w:jc w:val="center"/>
              <w:rPr>
                <w:rFonts w:ascii="Calibri" w:hAnsi="Calibri" w:cs="Calibri"/>
                <w:lang w:val="en-US"/>
              </w:rPr>
            </w:pPr>
            <w:r w:rsidRPr="008F6D84"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D6C49BE" w14:textId="3571E3B8" w:rsidR="006B5E3A" w:rsidRPr="008F6D84" w:rsidRDefault="006B5E3A" w:rsidP="006B5E3A">
            <w:pPr>
              <w:jc w:val="center"/>
              <w:rPr>
                <w:rFonts w:ascii="Calibri" w:hAnsi="Calibri" w:cs="Calibri"/>
                <w:lang w:val="en-US"/>
              </w:rPr>
            </w:pPr>
            <w:r w:rsidRPr="008F6D84">
              <w:rPr>
                <w:rFonts w:ascii="Calibri" w:hAnsi="Calibri" w:cs="Calibri"/>
                <w:lang w:val="en-US"/>
              </w:rPr>
              <w:t>12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vAlign w:val="center"/>
          </w:tcPr>
          <w:p w14:paraId="4E55D6AA" w14:textId="31F1A4F5" w:rsidR="006B5E3A" w:rsidRPr="008F6D84" w:rsidRDefault="006B5E3A" w:rsidP="006B5E3A">
            <w:pPr>
              <w:rPr>
                <w:rFonts w:ascii="Calibri" w:hAnsi="Calibri" w:cs="Calibri"/>
                <w:lang w:val="en-US"/>
              </w:rPr>
            </w:pPr>
            <w:r w:rsidRPr="0005435A">
              <w:rPr>
                <w:rFonts w:ascii="Calibri" w:hAnsi="Calibri" w:cs="Calibri"/>
                <w:lang w:val="en-US"/>
              </w:rPr>
              <w:t xml:space="preserve">All staff to observe </w:t>
            </w:r>
            <w:r w:rsidR="00A56065">
              <w:rPr>
                <w:rFonts w:ascii="Calibri" w:hAnsi="Calibri" w:cs="Calibri"/>
                <w:lang w:val="en-US"/>
              </w:rPr>
              <w:t>physical</w:t>
            </w:r>
            <w:r w:rsidRPr="0005435A">
              <w:rPr>
                <w:rFonts w:ascii="Calibri" w:hAnsi="Calibri" w:cs="Calibri"/>
                <w:lang w:val="en-US"/>
              </w:rPr>
              <w:t xml:space="preserve"> distancing measures as </w:t>
            </w:r>
            <w:r w:rsidR="00A56065">
              <w:rPr>
                <w:rFonts w:ascii="Calibri" w:hAnsi="Calibri" w:cs="Calibri"/>
                <w:lang w:val="en-US"/>
              </w:rPr>
              <w:t>per</w:t>
            </w:r>
            <w:r w:rsidRPr="0005435A">
              <w:rPr>
                <w:rFonts w:ascii="Calibri" w:hAnsi="Calibri" w:cs="Calibri"/>
                <w:lang w:val="en-US"/>
              </w:rPr>
              <w:t xml:space="preserve"> NHS </w:t>
            </w:r>
            <w:r w:rsidR="00A56065">
              <w:rPr>
                <w:rFonts w:ascii="Calibri" w:hAnsi="Calibri" w:cs="Calibri"/>
                <w:lang w:val="en-US"/>
              </w:rPr>
              <w:t xml:space="preserve">guidance </w:t>
            </w:r>
            <w:r w:rsidRPr="0005435A">
              <w:rPr>
                <w:rFonts w:ascii="Calibri" w:hAnsi="Calibri" w:cs="Calibri"/>
                <w:lang w:val="en-US"/>
              </w:rPr>
              <w:t xml:space="preserve">(currently </w:t>
            </w:r>
            <w:r w:rsidR="00EB6BA5" w:rsidRPr="00A36BC0">
              <w:rPr>
                <w:rFonts w:ascii="Calibri" w:hAnsi="Calibri" w:cs="Calibri"/>
                <w:color w:val="FF0000"/>
                <w:lang w:val="en-US"/>
              </w:rPr>
              <w:t>1</w:t>
            </w:r>
            <w:r w:rsidRPr="00A36BC0">
              <w:rPr>
                <w:rFonts w:ascii="Calibri" w:hAnsi="Calibri" w:cs="Calibri"/>
                <w:color w:val="FF0000"/>
                <w:lang w:val="en-US"/>
              </w:rPr>
              <w:t>m</w:t>
            </w:r>
            <w:r w:rsidRPr="0005435A">
              <w:rPr>
                <w:rFonts w:ascii="Calibri" w:hAnsi="Calibri" w:cs="Calibri"/>
                <w:lang w:val="en-US"/>
              </w:rPr>
              <w:t xml:space="preserve"> at all times).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190D07" w14:textId="31BDFC5F" w:rsidR="006B5E3A" w:rsidRPr="008F6D84" w:rsidRDefault="006B5E3A" w:rsidP="006B5E3A">
            <w:pPr>
              <w:jc w:val="center"/>
              <w:rPr>
                <w:rFonts w:ascii="Calibri" w:hAnsi="Calibri" w:cs="Calibri"/>
                <w:lang w:val="en-US"/>
              </w:rPr>
            </w:pPr>
            <w:r w:rsidRPr="008F6D84"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59425" w14:textId="6087A86B" w:rsidR="006B5E3A" w:rsidRPr="008F6D84" w:rsidRDefault="006B5E3A" w:rsidP="006B5E3A">
            <w:pPr>
              <w:jc w:val="center"/>
              <w:rPr>
                <w:rFonts w:ascii="Calibri" w:hAnsi="Calibri" w:cs="Calibri"/>
                <w:lang w:val="en-US"/>
              </w:rPr>
            </w:pPr>
            <w:r w:rsidRPr="008F6D84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E117AD" w14:textId="4F54FDE4" w:rsidR="006B5E3A" w:rsidRPr="008F6D84" w:rsidRDefault="006B5E3A" w:rsidP="006B5E3A">
            <w:pPr>
              <w:jc w:val="center"/>
              <w:rPr>
                <w:rFonts w:ascii="Calibri" w:hAnsi="Calibri" w:cs="Calibri"/>
                <w:lang w:val="en-US"/>
              </w:rPr>
            </w:pPr>
            <w:r w:rsidRPr="008F6D84">
              <w:rPr>
                <w:rFonts w:ascii="Calibri" w:hAnsi="Calibri" w:cs="Calibri"/>
                <w:lang w:val="en-US"/>
              </w:rPr>
              <w:t>4</w:t>
            </w:r>
          </w:p>
        </w:tc>
      </w:tr>
      <w:tr w:rsidR="00F66A75" w:rsidRPr="008F6D84" w14:paraId="36267092" w14:textId="77777777" w:rsidTr="00DB498B">
        <w:trPr>
          <w:trHeight w:hRule="exact" w:val="1693"/>
        </w:trPr>
        <w:tc>
          <w:tcPr>
            <w:tcW w:w="31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C2CEA1A" w14:textId="47A93A54" w:rsidR="00F66A75" w:rsidRPr="008F6D84" w:rsidRDefault="00F66A75" w:rsidP="00F66A75">
            <w:pPr>
              <w:rPr>
                <w:rFonts w:ascii="Calibri" w:hAnsi="Calibri" w:cs="Calibri"/>
              </w:rPr>
            </w:pPr>
            <w:r w:rsidRPr="0005435A">
              <w:rPr>
                <w:rFonts w:ascii="Calibri" w:hAnsi="Calibri" w:cs="Calibri"/>
              </w:rPr>
              <w:t xml:space="preserve">Transmission of COVID-19 </w:t>
            </w:r>
            <w:r>
              <w:rPr>
                <w:rFonts w:ascii="Calibri" w:hAnsi="Calibri" w:cs="Calibri"/>
              </w:rPr>
              <w:t xml:space="preserve">by </w:t>
            </w:r>
            <w:r w:rsidR="000A0BE0">
              <w:rPr>
                <w:rFonts w:ascii="Calibri" w:hAnsi="Calibri" w:cs="Calibri"/>
              </w:rPr>
              <w:t xml:space="preserve">hand </w:t>
            </w:r>
            <w:r w:rsidR="00F90189">
              <w:rPr>
                <w:rFonts w:ascii="Calibri" w:hAnsi="Calibri" w:cs="Calibri"/>
              </w:rPr>
              <w:t xml:space="preserve">contact with </w:t>
            </w:r>
            <w:r w:rsidR="000A0BE0">
              <w:rPr>
                <w:rFonts w:ascii="Calibri" w:hAnsi="Calibri" w:cs="Calibri"/>
              </w:rPr>
              <w:t>surfaces</w:t>
            </w:r>
            <w:r w:rsidR="00F90189">
              <w:rPr>
                <w:rFonts w:ascii="Calibri" w:hAnsi="Calibri" w:cs="Calibri"/>
              </w:rPr>
              <w:t>, doors</w:t>
            </w:r>
            <w:r w:rsidR="000A0BE0">
              <w:rPr>
                <w:rFonts w:ascii="Calibri" w:hAnsi="Calibri" w:cs="Calibri"/>
              </w:rPr>
              <w:t xml:space="preserve">, equipment, </w:t>
            </w:r>
            <w:r>
              <w:rPr>
                <w:rFonts w:ascii="Calibri" w:hAnsi="Calibri" w:cs="Calibri"/>
              </w:rPr>
              <w:t>parts</w:t>
            </w:r>
            <w:r w:rsidR="00EA355B">
              <w:rPr>
                <w:rFonts w:ascii="Calibri" w:hAnsi="Calibri" w:cs="Calibri"/>
              </w:rPr>
              <w:t>,</w:t>
            </w:r>
            <w:r w:rsidR="000A0BE0">
              <w:rPr>
                <w:rFonts w:ascii="Calibri" w:hAnsi="Calibri" w:cs="Calibri"/>
              </w:rPr>
              <w:t xml:space="preserve"> etc.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221DB5D3" w14:textId="339A4F61" w:rsidR="00F66A75" w:rsidRPr="008F6D84" w:rsidRDefault="00F66A75" w:rsidP="00F66A75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None required </w:t>
            </w:r>
            <w:r w:rsidR="00EA355B">
              <w:rPr>
                <w:rFonts w:ascii="Calibri" w:hAnsi="Calibri" w:cs="Calibri"/>
                <w:lang w:val="en-US"/>
              </w:rPr>
              <w:t>before</w:t>
            </w:r>
            <w:r>
              <w:rPr>
                <w:rFonts w:ascii="Calibri" w:hAnsi="Calibri" w:cs="Calibri"/>
                <w:lang w:val="en-US"/>
              </w:rPr>
              <w:t xml:space="preserve"> pandemic issues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8D512FA" w14:textId="6BDF79CB" w:rsidR="00F66A75" w:rsidRPr="008F6D84" w:rsidRDefault="00F66A75" w:rsidP="00F66A75">
            <w:pPr>
              <w:jc w:val="center"/>
              <w:rPr>
                <w:rFonts w:ascii="Calibri" w:hAnsi="Calibri" w:cs="Calibri"/>
                <w:lang w:val="en-US"/>
              </w:rPr>
            </w:pPr>
            <w:r w:rsidRPr="008F6D84"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145EAEB" w14:textId="61705E5A" w:rsidR="00F66A75" w:rsidRPr="008F6D84" w:rsidRDefault="00F66A75" w:rsidP="00F66A75">
            <w:pPr>
              <w:jc w:val="center"/>
              <w:rPr>
                <w:rFonts w:ascii="Calibri" w:hAnsi="Calibri" w:cs="Calibri"/>
                <w:lang w:val="en-US"/>
              </w:rPr>
            </w:pPr>
            <w:r w:rsidRPr="008F6D84"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2521B02" w14:textId="75B19E74" w:rsidR="00F66A75" w:rsidRPr="008F6D84" w:rsidRDefault="00F66A75" w:rsidP="00F66A75">
            <w:pPr>
              <w:jc w:val="center"/>
              <w:rPr>
                <w:rFonts w:ascii="Calibri" w:hAnsi="Calibri" w:cs="Calibri"/>
                <w:lang w:val="en-US"/>
              </w:rPr>
            </w:pPr>
            <w:r w:rsidRPr="008F6D84">
              <w:rPr>
                <w:rFonts w:ascii="Calibri" w:hAnsi="Calibri" w:cs="Calibri"/>
                <w:lang w:val="en-US"/>
              </w:rPr>
              <w:t>12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vAlign w:val="center"/>
          </w:tcPr>
          <w:p w14:paraId="22E2C2D7" w14:textId="083A24E4" w:rsidR="00F66A75" w:rsidRPr="001F5739" w:rsidRDefault="00F66A75" w:rsidP="00F66A75">
            <w:pPr>
              <w:rPr>
                <w:rFonts w:ascii="Calibri" w:hAnsi="Calibri" w:cs="Calibri"/>
                <w:color w:val="FF0000"/>
                <w:lang w:val="en-US"/>
              </w:rPr>
            </w:pPr>
            <w:r w:rsidRPr="008C39B6">
              <w:rPr>
                <w:rFonts w:ascii="Calibri" w:hAnsi="Calibri" w:cs="Calibri"/>
                <w:color w:val="FF0000"/>
                <w:lang w:val="en-US"/>
              </w:rPr>
              <w:t xml:space="preserve">Office staff to maintain </w:t>
            </w:r>
            <w:r w:rsidR="00592A9C" w:rsidRPr="008C39B6">
              <w:rPr>
                <w:rFonts w:ascii="Calibri" w:hAnsi="Calibri" w:cs="Calibri"/>
                <w:color w:val="FF0000"/>
                <w:lang w:val="en-US"/>
              </w:rPr>
              <w:t xml:space="preserve">regular </w:t>
            </w:r>
            <w:r w:rsidRPr="008C39B6">
              <w:rPr>
                <w:rFonts w:ascii="Calibri" w:hAnsi="Calibri" w:cs="Calibri"/>
                <w:color w:val="FF0000"/>
                <w:lang w:val="en-US"/>
              </w:rPr>
              <w:t>hand washing/</w:t>
            </w:r>
            <w:r w:rsidR="00DB498B" w:rsidRPr="008C39B6">
              <w:rPr>
                <w:rFonts w:ascii="Calibri" w:hAnsi="Calibri" w:cs="Calibri"/>
                <w:color w:val="FF0000"/>
                <w:lang w:val="en-US"/>
              </w:rPr>
              <w:t xml:space="preserve"> </w:t>
            </w:r>
            <w:r w:rsidRPr="008C39B6">
              <w:rPr>
                <w:rFonts w:ascii="Calibri" w:hAnsi="Calibri" w:cs="Calibri"/>
                <w:color w:val="FF0000"/>
                <w:lang w:val="en-US"/>
              </w:rPr>
              <w:t>sanitizing.</w:t>
            </w:r>
            <w:r w:rsidR="000A0BE0" w:rsidRPr="008C39B6">
              <w:rPr>
                <w:rFonts w:ascii="Calibri" w:hAnsi="Calibri" w:cs="Calibri"/>
                <w:color w:val="FF0000"/>
                <w:lang w:val="en-US"/>
              </w:rPr>
              <w:t xml:space="preserve"> Daily cleaning of all communal surfaces.</w:t>
            </w:r>
            <w:r w:rsidR="001F5739" w:rsidRPr="008C39B6">
              <w:rPr>
                <w:rFonts w:ascii="Calibri" w:hAnsi="Calibri" w:cs="Calibri"/>
                <w:color w:val="FF0000"/>
                <w:lang w:val="en-US"/>
              </w:rPr>
              <w:t xml:space="preserve"> Desks/workbenches to be sanitized before lunch and at end of shift.</w:t>
            </w:r>
            <w:r w:rsidR="00EB6BA5" w:rsidRPr="008C39B6">
              <w:rPr>
                <w:rFonts w:ascii="Calibri" w:hAnsi="Calibri" w:cs="Calibri"/>
                <w:color w:val="FF0000"/>
                <w:lang w:val="en-US"/>
              </w:rPr>
              <w:t xml:space="preserve"> The requirement to wear disposable gloves on the shop floor has been removed. </w:t>
            </w:r>
            <w:r w:rsidR="00DB498B" w:rsidRPr="008C39B6">
              <w:rPr>
                <w:rFonts w:ascii="Calibri" w:hAnsi="Calibri" w:cs="Calibri"/>
                <w:color w:val="FF0000"/>
                <w:lang w:val="en-US"/>
              </w:rPr>
              <w:t>R</w:t>
            </w:r>
            <w:r w:rsidR="00EB6BA5" w:rsidRPr="008C39B6">
              <w:rPr>
                <w:rFonts w:ascii="Calibri" w:hAnsi="Calibri" w:cs="Calibri"/>
                <w:color w:val="FF0000"/>
                <w:lang w:val="en-US"/>
              </w:rPr>
              <w:t xml:space="preserve">equires extra vigilance in the use of </w:t>
            </w:r>
            <w:r w:rsidR="00A36BC0" w:rsidRPr="008C39B6">
              <w:rPr>
                <w:rFonts w:ascii="Calibri" w:hAnsi="Calibri" w:cs="Calibri"/>
                <w:color w:val="FF0000"/>
                <w:lang w:val="en-US"/>
              </w:rPr>
              <w:t>sanitizers</w:t>
            </w:r>
            <w:r w:rsidR="00EB6BA5" w:rsidRPr="008C39B6">
              <w:rPr>
                <w:rFonts w:ascii="Calibri" w:hAnsi="Calibri" w:cs="Calibri"/>
                <w:color w:val="FF0000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5984E7" w14:textId="0A9CF8AF" w:rsidR="00F66A75" w:rsidRPr="008F6D84" w:rsidRDefault="00F66A75" w:rsidP="00F66A75">
            <w:pPr>
              <w:jc w:val="center"/>
              <w:rPr>
                <w:rFonts w:ascii="Calibri" w:hAnsi="Calibri" w:cs="Calibri"/>
                <w:lang w:val="en-US"/>
              </w:rPr>
            </w:pPr>
            <w:r w:rsidRPr="008F6D84"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C77BF" w14:textId="42FD17C8" w:rsidR="00F66A75" w:rsidRPr="008F6D84" w:rsidRDefault="00F66A75" w:rsidP="00F66A75">
            <w:pPr>
              <w:jc w:val="center"/>
              <w:rPr>
                <w:rFonts w:ascii="Calibri" w:hAnsi="Calibri" w:cs="Calibri"/>
                <w:lang w:val="en-US"/>
              </w:rPr>
            </w:pPr>
            <w:r w:rsidRPr="008F6D84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9AAE88" w14:textId="02863511" w:rsidR="00F66A75" w:rsidRPr="008F6D84" w:rsidRDefault="00F66A75" w:rsidP="00F66A75">
            <w:pPr>
              <w:jc w:val="center"/>
              <w:rPr>
                <w:rFonts w:ascii="Calibri" w:hAnsi="Calibri" w:cs="Calibri"/>
                <w:lang w:val="en-US"/>
              </w:rPr>
            </w:pPr>
            <w:r w:rsidRPr="008F6D84">
              <w:rPr>
                <w:rFonts w:ascii="Calibri" w:hAnsi="Calibri" w:cs="Calibri"/>
                <w:lang w:val="en-US"/>
              </w:rPr>
              <w:t>4</w:t>
            </w:r>
          </w:p>
        </w:tc>
      </w:tr>
      <w:tr w:rsidR="007973CB" w:rsidRPr="008F6D84" w14:paraId="7580699E" w14:textId="77777777" w:rsidTr="00514D00">
        <w:trPr>
          <w:trHeight w:hRule="exact" w:val="895"/>
        </w:trPr>
        <w:tc>
          <w:tcPr>
            <w:tcW w:w="31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BB970B8" w14:textId="40661F36" w:rsidR="007973CB" w:rsidRPr="008F6D84" w:rsidRDefault="007973CB" w:rsidP="007973CB">
            <w:pPr>
              <w:rPr>
                <w:rFonts w:ascii="Calibri" w:hAnsi="Calibri" w:cs="Calibri"/>
              </w:rPr>
            </w:pPr>
            <w:r w:rsidRPr="0005435A">
              <w:rPr>
                <w:rFonts w:ascii="Calibri" w:hAnsi="Calibri" w:cs="Calibri"/>
              </w:rPr>
              <w:t>Transmission of COVID-19</w:t>
            </w:r>
            <w:r>
              <w:rPr>
                <w:rFonts w:ascii="Calibri" w:hAnsi="Calibri" w:cs="Calibri"/>
              </w:rPr>
              <w:t xml:space="preserve"> via lack of hygiene</w:t>
            </w:r>
            <w:r w:rsidR="00592A9C">
              <w:rPr>
                <w:rFonts w:ascii="Calibri" w:hAnsi="Calibri" w:cs="Calibri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14264153" w14:textId="123FF25D" w:rsidR="007973CB" w:rsidRPr="008F6D84" w:rsidRDefault="007973CB" w:rsidP="007973CB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None required </w:t>
            </w:r>
            <w:r w:rsidR="00EA355B">
              <w:rPr>
                <w:rFonts w:ascii="Calibri" w:hAnsi="Calibri" w:cs="Calibri"/>
                <w:lang w:val="en-US"/>
              </w:rPr>
              <w:t>before</w:t>
            </w:r>
            <w:r>
              <w:rPr>
                <w:rFonts w:ascii="Calibri" w:hAnsi="Calibri" w:cs="Calibri"/>
                <w:lang w:val="en-US"/>
              </w:rPr>
              <w:t xml:space="preserve"> pandemic issues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AA4D802" w14:textId="4B784762" w:rsidR="007973CB" w:rsidRPr="008F6D84" w:rsidRDefault="007973CB" w:rsidP="007973CB">
            <w:pPr>
              <w:jc w:val="center"/>
              <w:rPr>
                <w:rFonts w:ascii="Calibri" w:hAnsi="Calibri" w:cs="Calibri"/>
                <w:lang w:val="en-US"/>
              </w:rPr>
            </w:pPr>
            <w:r w:rsidRPr="008F6D84"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0FF89D0" w14:textId="13A08C2F" w:rsidR="007973CB" w:rsidRPr="008F6D84" w:rsidRDefault="007973CB" w:rsidP="007973CB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656B62C" w14:textId="2C51D4B5" w:rsidR="007973CB" w:rsidRPr="008F6D84" w:rsidRDefault="007973CB" w:rsidP="007973CB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vAlign w:val="center"/>
          </w:tcPr>
          <w:p w14:paraId="67978601" w14:textId="59D7A0FC" w:rsidR="007973CB" w:rsidRPr="008F6D84" w:rsidRDefault="007973CB" w:rsidP="007973CB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Overall</w:t>
            </w:r>
            <w:r w:rsidR="00DB498B">
              <w:rPr>
                <w:rFonts w:ascii="Calibri" w:hAnsi="Calibri" w:cs="Calibri"/>
                <w:lang w:val="en-US"/>
              </w:rPr>
              <w:t>s</w:t>
            </w:r>
            <w:r>
              <w:rPr>
                <w:rFonts w:ascii="Calibri" w:hAnsi="Calibri" w:cs="Calibri"/>
                <w:lang w:val="en-US"/>
              </w:rPr>
              <w:t xml:space="preserve"> to be washed and changed weekly as a minimum and non-disposable PPE to be cleaned at least daily.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FCD444" w14:textId="71AE85BE" w:rsidR="007973CB" w:rsidRPr="008F6D84" w:rsidRDefault="007973CB" w:rsidP="007973CB">
            <w:pPr>
              <w:jc w:val="center"/>
              <w:rPr>
                <w:rFonts w:ascii="Calibri" w:hAnsi="Calibri" w:cs="Calibri"/>
                <w:lang w:val="en-US"/>
              </w:rPr>
            </w:pPr>
            <w:r w:rsidRPr="008F6D84"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810DE" w14:textId="699B3C64" w:rsidR="007973CB" w:rsidRPr="008F6D84" w:rsidRDefault="007973CB" w:rsidP="007973CB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5BD82A" w14:textId="6280A201" w:rsidR="007973CB" w:rsidRPr="008F6D84" w:rsidRDefault="007973CB" w:rsidP="007973CB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</w:tr>
      <w:tr w:rsidR="007973CB" w:rsidRPr="008F6D84" w14:paraId="3237CFDF" w14:textId="77777777" w:rsidTr="00E36555">
        <w:trPr>
          <w:trHeight w:hRule="exact" w:val="566"/>
        </w:trPr>
        <w:tc>
          <w:tcPr>
            <w:tcW w:w="31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A60D299" w14:textId="5342F797" w:rsidR="007973CB" w:rsidRPr="008F6D84" w:rsidRDefault="007973CB" w:rsidP="007973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Physical distancing compromised in locker/changing room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4F7C2FB1" w14:textId="00BB0AAB" w:rsidR="007973CB" w:rsidRPr="008F6D84" w:rsidRDefault="007973CB" w:rsidP="007973CB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None required </w:t>
            </w:r>
            <w:r w:rsidR="00EA355B">
              <w:rPr>
                <w:rFonts w:ascii="Calibri" w:hAnsi="Calibri" w:cs="Calibri"/>
                <w:lang w:val="en-US"/>
              </w:rPr>
              <w:t>before</w:t>
            </w:r>
            <w:r>
              <w:rPr>
                <w:rFonts w:ascii="Calibri" w:hAnsi="Calibri" w:cs="Calibri"/>
                <w:lang w:val="en-US"/>
              </w:rPr>
              <w:t xml:space="preserve"> pandemic issues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A3E79A8" w14:textId="7E075792" w:rsidR="007973CB" w:rsidRPr="008F6D84" w:rsidRDefault="00592A9C" w:rsidP="007973CB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9CE127F" w14:textId="0DCA428A" w:rsidR="007973CB" w:rsidRPr="008F6D84" w:rsidRDefault="007973CB" w:rsidP="007973CB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71A884A0" w14:textId="37CCA1C0" w:rsidR="007973CB" w:rsidRPr="008F6D84" w:rsidRDefault="00592A9C" w:rsidP="007973CB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16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vAlign w:val="center"/>
          </w:tcPr>
          <w:p w14:paraId="68F4DCF1" w14:textId="462F713B" w:rsidR="007973CB" w:rsidRPr="008F6D84" w:rsidRDefault="00D04B75" w:rsidP="007973CB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Lockers moved to new areas and staggered start times used to alleviate pressure on these areas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CCFC45" w14:textId="2517C0F9" w:rsidR="007973CB" w:rsidRPr="008F6D84" w:rsidRDefault="00D04B75" w:rsidP="007973CB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69A11" w14:textId="1B52D073" w:rsidR="007973CB" w:rsidRPr="008F6D84" w:rsidRDefault="00D04B75" w:rsidP="007973CB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813E18" w14:textId="60A31921" w:rsidR="007973CB" w:rsidRPr="008F6D84" w:rsidRDefault="00D04B75" w:rsidP="007973CB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</w:tr>
      <w:tr w:rsidR="00514D00" w:rsidRPr="008F6D84" w14:paraId="0E8B7A4A" w14:textId="77777777" w:rsidTr="00E36555">
        <w:trPr>
          <w:trHeight w:hRule="exact" w:val="566"/>
        </w:trPr>
        <w:tc>
          <w:tcPr>
            <w:tcW w:w="31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6926340" w14:textId="229504BC" w:rsidR="00514D00" w:rsidRDefault="00514D00" w:rsidP="00514D00">
            <w:pPr>
              <w:rPr>
                <w:rFonts w:ascii="Calibri" w:hAnsi="Calibri" w:cs="Calibri"/>
              </w:rPr>
            </w:pPr>
            <w:r w:rsidRPr="0005435A">
              <w:rPr>
                <w:rFonts w:ascii="Calibri" w:hAnsi="Calibri" w:cs="Calibri"/>
              </w:rPr>
              <w:t>Transmission of COVID-19</w:t>
            </w:r>
            <w:r>
              <w:rPr>
                <w:rFonts w:ascii="Calibri" w:hAnsi="Calibri" w:cs="Calibri"/>
              </w:rPr>
              <w:t xml:space="preserve"> via keypad entry system</w:t>
            </w:r>
            <w:r w:rsidR="00EA355B">
              <w:rPr>
                <w:rFonts w:ascii="Calibri" w:hAnsi="Calibri" w:cs="Calibri"/>
              </w:rPr>
              <w:t>s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78F658E0" w14:textId="33D1F06B" w:rsidR="00514D00" w:rsidRDefault="00514D00" w:rsidP="00514D0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None required </w:t>
            </w:r>
            <w:r w:rsidR="00EA355B">
              <w:rPr>
                <w:rFonts w:ascii="Calibri" w:hAnsi="Calibri" w:cs="Calibri"/>
                <w:lang w:val="en-US"/>
              </w:rPr>
              <w:t>before</w:t>
            </w:r>
            <w:r>
              <w:rPr>
                <w:rFonts w:ascii="Calibri" w:hAnsi="Calibri" w:cs="Calibri"/>
                <w:lang w:val="en-US"/>
              </w:rPr>
              <w:t xml:space="preserve"> pandemic issues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DBC8648" w14:textId="6BE12B5F" w:rsidR="00514D00" w:rsidRDefault="00592A9C" w:rsidP="00514D0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4784A33" w14:textId="2787B36A" w:rsidR="00514D00" w:rsidRDefault="00514D00" w:rsidP="00514D0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75C382C1" w14:textId="0171CAAA" w:rsidR="00514D00" w:rsidRDefault="00592A9C" w:rsidP="00514D0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16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vAlign w:val="center"/>
          </w:tcPr>
          <w:p w14:paraId="687C2C75" w14:textId="4721EEA9" w:rsidR="00514D00" w:rsidRDefault="00514D00" w:rsidP="00514D0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Gloves supplied and hand sanitizer stations at these entrances/exits.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C27890" w14:textId="7BCDA268" w:rsidR="00514D00" w:rsidRDefault="00514D00" w:rsidP="00514D0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83A61" w14:textId="1ADC67E5" w:rsidR="00514D00" w:rsidRDefault="00514D00" w:rsidP="00514D0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045DB3" w14:textId="148A7644" w:rsidR="00514D00" w:rsidRDefault="00514D00" w:rsidP="00514D0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</w:tr>
      <w:tr w:rsidR="00514D00" w:rsidRPr="008F6D84" w14:paraId="36DE2C11" w14:textId="77777777" w:rsidTr="00932225">
        <w:trPr>
          <w:trHeight w:hRule="exact" w:val="870"/>
        </w:trPr>
        <w:tc>
          <w:tcPr>
            <w:tcW w:w="31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8B576CE" w14:textId="56BDB26A" w:rsidR="00514D00" w:rsidRDefault="00514D00" w:rsidP="00514D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Lack of understanding of new rules and requirements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049B878B" w14:textId="7C853E4B" w:rsidR="00514D00" w:rsidRDefault="00514D00" w:rsidP="00514D0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None required </w:t>
            </w:r>
            <w:r w:rsidR="00EA355B">
              <w:rPr>
                <w:rFonts w:ascii="Calibri" w:hAnsi="Calibri" w:cs="Calibri"/>
                <w:lang w:val="en-US"/>
              </w:rPr>
              <w:t>before</w:t>
            </w:r>
            <w:r>
              <w:rPr>
                <w:rFonts w:ascii="Calibri" w:hAnsi="Calibri" w:cs="Calibri"/>
                <w:lang w:val="en-US"/>
              </w:rPr>
              <w:t xml:space="preserve"> pandemic issues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DAB96A4" w14:textId="030EDDC9" w:rsidR="00514D00" w:rsidRDefault="00592A9C" w:rsidP="00514D0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ABF05CB" w14:textId="7C8251C1" w:rsidR="00514D00" w:rsidRDefault="004A7F20" w:rsidP="00514D0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D4E0C06" w14:textId="58939EE7" w:rsidR="00514D00" w:rsidRDefault="004A7F20" w:rsidP="00514D0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16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vAlign w:val="center"/>
          </w:tcPr>
          <w:p w14:paraId="262FFC67" w14:textId="71DF3EA0" w:rsidR="00514D00" w:rsidRDefault="00932225" w:rsidP="00514D0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</w:t>
            </w:r>
            <w:r w:rsidR="00514D00">
              <w:rPr>
                <w:rFonts w:ascii="Calibri" w:hAnsi="Calibri" w:cs="Calibri"/>
                <w:lang w:val="en-US"/>
              </w:rPr>
              <w:t>nduction</w:t>
            </w:r>
            <w:r>
              <w:rPr>
                <w:rFonts w:ascii="Calibri" w:hAnsi="Calibri" w:cs="Calibri"/>
                <w:lang w:val="en-US"/>
              </w:rPr>
              <w:t xml:space="preserve"> sessions </w:t>
            </w:r>
            <w:r w:rsidR="00514D00">
              <w:rPr>
                <w:rFonts w:ascii="Calibri" w:hAnsi="Calibri" w:cs="Calibri"/>
                <w:lang w:val="en-US"/>
              </w:rPr>
              <w:t>on new rules, risk assessment</w:t>
            </w:r>
            <w:r w:rsidR="00EA355B">
              <w:rPr>
                <w:rFonts w:ascii="Calibri" w:hAnsi="Calibri" w:cs="Calibri"/>
                <w:lang w:val="en-US"/>
              </w:rPr>
              <w:t>,</w:t>
            </w:r>
            <w:r w:rsidR="00514D00">
              <w:rPr>
                <w:rFonts w:ascii="Calibri" w:hAnsi="Calibri" w:cs="Calibri"/>
                <w:lang w:val="en-US"/>
              </w:rPr>
              <w:t xml:space="preserve"> and PPE requirements </w:t>
            </w:r>
            <w:r w:rsidR="00EA355B">
              <w:rPr>
                <w:rFonts w:ascii="Calibri" w:hAnsi="Calibri" w:cs="Calibri"/>
                <w:lang w:val="en-US"/>
              </w:rPr>
              <w:t xml:space="preserve">were </w:t>
            </w:r>
            <w:r w:rsidR="00514D00">
              <w:rPr>
                <w:rFonts w:ascii="Calibri" w:hAnsi="Calibri" w:cs="Calibri"/>
                <w:lang w:val="en-US"/>
              </w:rPr>
              <w:t>completed with all returners</w:t>
            </w:r>
            <w:r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F2B411" w14:textId="6F35CCF9" w:rsidR="00514D00" w:rsidRDefault="00514D00" w:rsidP="00514D0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2AFF1" w14:textId="7E056BFB" w:rsidR="00514D00" w:rsidRDefault="00514D00" w:rsidP="00514D0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547A22" w14:textId="310C8262" w:rsidR="00514D00" w:rsidRDefault="00514D00" w:rsidP="00514D0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</w:tr>
      <w:tr w:rsidR="004A7F20" w:rsidRPr="008F6D84" w14:paraId="63309084" w14:textId="77777777" w:rsidTr="004A7F20">
        <w:trPr>
          <w:trHeight w:hRule="exact" w:val="1079"/>
        </w:trPr>
        <w:tc>
          <w:tcPr>
            <w:tcW w:w="31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7597803" w14:textId="1C728640" w:rsidR="004A7F20" w:rsidRPr="00067E7F" w:rsidRDefault="004A7F20" w:rsidP="00514D00">
            <w:pPr>
              <w:rPr>
                <w:rFonts w:ascii="Calibri" w:hAnsi="Calibri" w:cs="Calibri"/>
              </w:rPr>
            </w:pPr>
            <w:r w:rsidRPr="00067E7F">
              <w:rPr>
                <w:rFonts w:ascii="Calibri" w:hAnsi="Calibri" w:cs="Calibri"/>
              </w:rPr>
              <w:lastRenderedPageBreak/>
              <w:t xml:space="preserve">Transmission of COVID 19 via visitors/deliveries to </w:t>
            </w:r>
            <w:r w:rsidR="00EA355B">
              <w:rPr>
                <w:rFonts w:ascii="Calibri" w:hAnsi="Calibri" w:cs="Calibri"/>
              </w:rPr>
              <w:t xml:space="preserve">the </w:t>
            </w:r>
            <w:r w:rsidRPr="00067E7F">
              <w:rPr>
                <w:rFonts w:ascii="Calibri" w:hAnsi="Calibri" w:cs="Calibri"/>
              </w:rPr>
              <w:t>factory.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2E5DC204" w14:textId="1EE5BFEF" w:rsidR="004A7F20" w:rsidRPr="00067E7F" w:rsidRDefault="004A7F20" w:rsidP="00514D00">
            <w:pPr>
              <w:rPr>
                <w:rFonts w:ascii="Calibri" w:hAnsi="Calibri" w:cs="Calibri"/>
                <w:lang w:val="en-US"/>
              </w:rPr>
            </w:pPr>
            <w:r w:rsidRPr="00067E7F">
              <w:rPr>
                <w:rFonts w:ascii="Calibri" w:hAnsi="Calibri" w:cs="Calibri"/>
                <w:lang w:val="en-US"/>
              </w:rPr>
              <w:t xml:space="preserve">None required </w:t>
            </w:r>
            <w:r w:rsidR="00EA355B">
              <w:rPr>
                <w:rFonts w:ascii="Calibri" w:hAnsi="Calibri" w:cs="Calibri"/>
                <w:lang w:val="en-US"/>
              </w:rPr>
              <w:t>before</w:t>
            </w:r>
            <w:r w:rsidRPr="00067E7F">
              <w:rPr>
                <w:rFonts w:ascii="Calibri" w:hAnsi="Calibri" w:cs="Calibri"/>
                <w:lang w:val="en-US"/>
              </w:rPr>
              <w:t xml:space="preserve"> pandemic issues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DE8CC66" w14:textId="3243EBB2" w:rsidR="004A7F20" w:rsidRPr="00067E7F" w:rsidRDefault="004A7F20" w:rsidP="00514D00">
            <w:pPr>
              <w:jc w:val="center"/>
              <w:rPr>
                <w:rFonts w:ascii="Calibri" w:hAnsi="Calibri" w:cs="Calibri"/>
                <w:lang w:val="en-US"/>
              </w:rPr>
            </w:pPr>
            <w:r w:rsidRPr="00067E7F"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6F640B1" w14:textId="1B18662E" w:rsidR="004A7F20" w:rsidRPr="00067E7F" w:rsidRDefault="004A7F20" w:rsidP="00514D00">
            <w:pPr>
              <w:jc w:val="center"/>
              <w:rPr>
                <w:rFonts w:ascii="Calibri" w:hAnsi="Calibri" w:cs="Calibri"/>
                <w:lang w:val="en-US"/>
              </w:rPr>
            </w:pPr>
            <w:r w:rsidRPr="00067E7F"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701CA5C2" w14:textId="4179C018" w:rsidR="004A7F20" w:rsidRPr="00067E7F" w:rsidRDefault="004A7F20" w:rsidP="00514D00">
            <w:pPr>
              <w:jc w:val="center"/>
              <w:rPr>
                <w:rFonts w:ascii="Calibri" w:hAnsi="Calibri" w:cs="Calibri"/>
                <w:lang w:val="en-US"/>
              </w:rPr>
            </w:pPr>
            <w:r w:rsidRPr="00067E7F">
              <w:rPr>
                <w:rFonts w:ascii="Calibri" w:hAnsi="Calibri" w:cs="Calibri"/>
                <w:lang w:val="en-US"/>
              </w:rPr>
              <w:t>12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vAlign w:val="center"/>
          </w:tcPr>
          <w:p w14:paraId="160FED0E" w14:textId="42481CA5" w:rsidR="004A7F20" w:rsidRPr="00067E7F" w:rsidRDefault="004A7F20" w:rsidP="00514D00">
            <w:pPr>
              <w:rPr>
                <w:rFonts w:ascii="Calibri" w:hAnsi="Calibri" w:cs="Calibri"/>
                <w:lang w:val="en-US"/>
              </w:rPr>
            </w:pPr>
            <w:r w:rsidRPr="00067E7F">
              <w:rPr>
                <w:rFonts w:ascii="Calibri" w:hAnsi="Calibri" w:cs="Calibri"/>
                <w:lang w:val="en-US"/>
              </w:rPr>
              <w:t>Measures put in place to minimize visitors/delivery drivers from entering. Briefing and provision of sanitizer/gloves and face masks for any who must enter</w:t>
            </w:r>
            <w:r w:rsidR="00E2045B" w:rsidRPr="00067E7F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05E303" w14:textId="17B63748" w:rsidR="004A7F20" w:rsidRPr="00067E7F" w:rsidRDefault="004A7F20" w:rsidP="00514D00">
            <w:pPr>
              <w:jc w:val="center"/>
              <w:rPr>
                <w:rFonts w:ascii="Calibri" w:hAnsi="Calibri" w:cs="Calibri"/>
                <w:lang w:val="en-US"/>
              </w:rPr>
            </w:pPr>
            <w:r w:rsidRPr="00067E7F"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2DB63" w14:textId="447371BD" w:rsidR="004A7F20" w:rsidRPr="00067E7F" w:rsidRDefault="004A7F20" w:rsidP="00514D00">
            <w:pPr>
              <w:jc w:val="center"/>
              <w:rPr>
                <w:rFonts w:ascii="Calibri" w:hAnsi="Calibri" w:cs="Calibri"/>
                <w:lang w:val="en-US"/>
              </w:rPr>
            </w:pPr>
            <w:r w:rsidRPr="00067E7F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070AA8" w14:textId="1BDF3C6D" w:rsidR="004A7F20" w:rsidRPr="00067E7F" w:rsidRDefault="004A7F20" w:rsidP="00514D00">
            <w:pPr>
              <w:jc w:val="center"/>
              <w:rPr>
                <w:rFonts w:ascii="Calibri" w:hAnsi="Calibri" w:cs="Calibri"/>
                <w:lang w:val="en-US"/>
              </w:rPr>
            </w:pPr>
            <w:r w:rsidRPr="00067E7F">
              <w:rPr>
                <w:rFonts w:ascii="Calibri" w:hAnsi="Calibri" w:cs="Calibri"/>
                <w:lang w:val="en-US"/>
              </w:rPr>
              <w:t>4</w:t>
            </w:r>
          </w:p>
        </w:tc>
      </w:tr>
      <w:tr w:rsidR="00067E7F" w:rsidRPr="008F6D84" w14:paraId="44B1AE66" w14:textId="77777777" w:rsidTr="004A7F20">
        <w:trPr>
          <w:trHeight w:hRule="exact" w:val="1079"/>
        </w:trPr>
        <w:tc>
          <w:tcPr>
            <w:tcW w:w="31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AEE5829" w14:textId="4A5EA6D1" w:rsidR="00067E7F" w:rsidRPr="001F5739" w:rsidRDefault="00CC1C15" w:rsidP="00514D00">
            <w:pPr>
              <w:rPr>
                <w:rFonts w:ascii="Calibri" w:hAnsi="Calibri" w:cs="Calibri"/>
              </w:rPr>
            </w:pPr>
            <w:r w:rsidRPr="001F5739">
              <w:rPr>
                <w:rFonts w:ascii="Calibri" w:hAnsi="Calibri" w:cs="Calibri"/>
              </w:rPr>
              <w:t>Human factors issues related to Covid affecting safety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24B91934" w14:textId="1231B594" w:rsidR="00067E7F" w:rsidRPr="001F5739" w:rsidRDefault="00CC1C15" w:rsidP="00514D00">
            <w:pPr>
              <w:rPr>
                <w:rFonts w:ascii="Calibri" w:hAnsi="Calibri" w:cs="Calibri"/>
                <w:lang w:val="en-US"/>
              </w:rPr>
            </w:pPr>
            <w:r w:rsidRPr="001F5739">
              <w:rPr>
                <w:rFonts w:ascii="Calibri" w:hAnsi="Calibri" w:cs="Calibri"/>
                <w:lang w:val="en-US"/>
              </w:rPr>
              <w:t xml:space="preserve">None required </w:t>
            </w:r>
            <w:r w:rsidR="00EA355B">
              <w:rPr>
                <w:rFonts w:ascii="Calibri" w:hAnsi="Calibri" w:cs="Calibri"/>
                <w:lang w:val="en-US"/>
              </w:rPr>
              <w:t>before</w:t>
            </w:r>
            <w:r w:rsidRPr="001F5739">
              <w:rPr>
                <w:rFonts w:ascii="Calibri" w:hAnsi="Calibri" w:cs="Calibri"/>
                <w:lang w:val="en-US"/>
              </w:rPr>
              <w:t xml:space="preserve"> pandemic issues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C08A08D" w14:textId="010CAE27" w:rsidR="00067E7F" w:rsidRPr="001F5739" w:rsidRDefault="00CC1C15" w:rsidP="00514D00">
            <w:pPr>
              <w:jc w:val="center"/>
              <w:rPr>
                <w:rFonts w:ascii="Calibri" w:hAnsi="Calibri" w:cs="Calibri"/>
                <w:lang w:val="en-US"/>
              </w:rPr>
            </w:pPr>
            <w:r w:rsidRPr="001F5739"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2043810" w14:textId="5E81AF36" w:rsidR="00067E7F" w:rsidRPr="001F5739" w:rsidRDefault="00CC1C15" w:rsidP="00514D00">
            <w:pPr>
              <w:jc w:val="center"/>
              <w:rPr>
                <w:rFonts w:ascii="Calibri" w:hAnsi="Calibri" w:cs="Calibri"/>
                <w:lang w:val="en-US"/>
              </w:rPr>
            </w:pPr>
            <w:r w:rsidRPr="001F5739"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6E77497" w14:textId="302B886E" w:rsidR="00067E7F" w:rsidRPr="001F5739" w:rsidRDefault="00CC1C15" w:rsidP="00514D00">
            <w:pPr>
              <w:jc w:val="center"/>
              <w:rPr>
                <w:rFonts w:ascii="Calibri" w:hAnsi="Calibri" w:cs="Calibri"/>
                <w:lang w:val="en-US"/>
              </w:rPr>
            </w:pPr>
            <w:r w:rsidRPr="001F5739">
              <w:rPr>
                <w:rFonts w:ascii="Calibri" w:hAnsi="Calibri" w:cs="Calibri"/>
                <w:lang w:val="en-US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vAlign w:val="center"/>
          </w:tcPr>
          <w:p w14:paraId="48706FDD" w14:textId="69B7C358" w:rsidR="00067E7F" w:rsidRPr="001F5739" w:rsidRDefault="00CC1C15" w:rsidP="00514D00">
            <w:pPr>
              <w:rPr>
                <w:rFonts w:ascii="Calibri" w:hAnsi="Calibri" w:cs="Calibri"/>
                <w:lang w:val="en-US"/>
              </w:rPr>
            </w:pPr>
            <w:r w:rsidRPr="001F5739">
              <w:rPr>
                <w:rFonts w:ascii="Calibri" w:hAnsi="Calibri" w:cs="Calibri"/>
                <w:lang w:val="en-US"/>
              </w:rPr>
              <w:t xml:space="preserve">Staff to be briefed on likely effect. HF Training package amended to include recognition of </w:t>
            </w:r>
            <w:r w:rsidR="00EA355B">
              <w:rPr>
                <w:rFonts w:ascii="Calibri" w:hAnsi="Calibri" w:cs="Calibri"/>
                <w:lang w:val="en-US"/>
              </w:rPr>
              <w:t xml:space="preserve">the </w:t>
            </w:r>
            <w:r w:rsidRPr="001F5739">
              <w:rPr>
                <w:rFonts w:ascii="Calibri" w:hAnsi="Calibri" w:cs="Calibri"/>
                <w:lang w:val="en-US"/>
              </w:rPr>
              <w:t xml:space="preserve">possible impact </w:t>
            </w:r>
            <w:r w:rsidR="00EA355B">
              <w:rPr>
                <w:rFonts w:ascii="Calibri" w:hAnsi="Calibri" w:cs="Calibri"/>
                <w:lang w:val="en-US"/>
              </w:rPr>
              <w:t>of</w:t>
            </w:r>
            <w:r w:rsidRPr="001F5739">
              <w:rPr>
                <w:rFonts w:ascii="Calibri" w:hAnsi="Calibri" w:cs="Calibri"/>
                <w:lang w:val="en-US"/>
              </w:rPr>
              <w:t xml:space="preserve"> </w:t>
            </w:r>
            <w:r w:rsidR="00EA355B">
              <w:rPr>
                <w:rFonts w:ascii="Calibri" w:hAnsi="Calibri" w:cs="Calibri"/>
                <w:lang w:val="en-US"/>
              </w:rPr>
              <w:t xml:space="preserve">the </w:t>
            </w:r>
            <w:r w:rsidRPr="001F5739">
              <w:rPr>
                <w:rFonts w:ascii="Calibri" w:hAnsi="Calibri" w:cs="Calibri"/>
                <w:lang w:val="en-US"/>
              </w:rPr>
              <w:t>pandemic.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80552B" w14:textId="2C7F1987" w:rsidR="00067E7F" w:rsidRPr="001F5739" w:rsidRDefault="00CC1C15" w:rsidP="00514D00">
            <w:pPr>
              <w:jc w:val="center"/>
              <w:rPr>
                <w:rFonts w:ascii="Calibri" w:hAnsi="Calibri" w:cs="Calibri"/>
                <w:lang w:val="en-US"/>
              </w:rPr>
            </w:pPr>
            <w:r w:rsidRPr="001F5739"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00AF9" w14:textId="230308C4" w:rsidR="00067E7F" w:rsidRPr="001F5739" w:rsidRDefault="00CC1C15" w:rsidP="00514D00">
            <w:pPr>
              <w:jc w:val="center"/>
              <w:rPr>
                <w:rFonts w:ascii="Calibri" w:hAnsi="Calibri" w:cs="Calibri"/>
                <w:lang w:val="en-US"/>
              </w:rPr>
            </w:pPr>
            <w:r w:rsidRPr="001F5739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C19659" w14:textId="46740DEF" w:rsidR="00067E7F" w:rsidRPr="001F5739" w:rsidRDefault="00CC1C15" w:rsidP="00514D00">
            <w:pPr>
              <w:jc w:val="center"/>
              <w:rPr>
                <w:rFonts w:ascii="Calibri" w:hAnsi="Calibri" w:cs="Calibri"/>
                <w:lang w:val="en-US"/>
              </w:rPr>
            </w:pPr>
            <w:r w:rsidRPr="001F5739">
              <w:rPr>
                <w:rFonts w:ascii="Calibri" w:hAnsi="Calibri" w:cs="Calibri"/>
                <w:lang w:val="en-US"/>
              </w:rPr>
              <w:t>3</w:t>
            </w:r>
          </w:p>
        </w:tc>
      </w:tr>
      <w:tr w:rsidR="00514D00" w:rsidRPr="008F6D84" w14:paraId="75E8C0D9" w14:textId="77777777" w:rsidTr="00B07E75">
        <w:trPr>
          <w:trHeight w:hRule="exact" w:val="587"/>
        </w:trPr>
        <w:tc>
          <w:tcPr>
            <w:tcW w:w="14742" w:type="dxa"/>
            <w:gridSpan w:val="9"/>
          </w:tcPr>
          <w:p w14:paraId="30DAB70C" w14:textId="34E48B6F" w:rsidR="00514D00" w:rsidRPr="008F6D84" w:rsidRDefault="00514D00" w:rsidP="00514D00">
            <w:pPr>
              <w:tabs>
                <w:tab w:val="left" w:pos="2268"/>
                <w:tab w:val="left" w:pos="4678"/>
              </w:tabs>
              <w:jc w:val="center"/>
              <w:rPr>
                <w:rFonts w:ascii="Calibri" w:hAnsi="Calibri" w:cs="Calibri"/>
                <w:b/>
              </w:rPr>
            </w:pPr>
            <w:r w:rsidRPr="008F6D84">
              <w:rPr>
                <w:rFonts w:ascii="Calibri" w:hAnsi="Calibri" w:cs="Calibri"/>
                <w:b/>
              </w:rPr>
              <w:t xml:space="preserve">(Severity </w:t>
            </w:r>
            <w:r w:rsidR="00932225">
              <w:rPr>
                <w:rFonts w:ascii="Calibri" w:hAnsi="Calibri" w:cs="Calibri"/>
                <w:b/>
              </w:rPr>
              <w:t>and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8F6D84">
              <w:rPr>
                <w:rFonts w:ascii="Calibri" w:hAnsi="Calibri" w:cs="Calibri"/>
                <w:b/>
              </w:rPr>
              <w:t>Likelihood Rated 1 to 4 i.e. 2 x 4 = 8 Risk Rating)</w:t>
            </w:r>
          </w:p>
          <w:p w14:paraId="51AD06BF" w14:textId="3EC5F59E" w:rsidR="00514D00" w:rsidRPr="008F6D84" w:rsidRDefault="00514D00" w:rsidP="00514D00">
            <w:pPr>
              <w:tabs>
                <w:tab w:val="left" w:pos="2268"/>
                <w:tab w:val="left" w:pos="4678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 w:rsidRPr="008F6D84">
              <w:rPr>
                <w:rFonts w:ascii="Calibri" w:hAnsi="Calibri" w:cs="Calibri"/>
                <w:b/>
              </w:rPr>
              <w:t>Risk Ratings of greater than 4 need extra controls put in place</w:t>
            </w:r>
            <w:r w:rsidR="00932225">
              <w:rPr>
                <w:rFonts w:ascii="Calibri" w:hAnsi="Calibri" w:cs="Calibri"/>
                <w:b/>
              </w:rPr>
              <w:t>.</w:t>
            </w:r>
          </w:p>
        </w:tc>
      </w:tr>
    </w:tbl>
    <w:p w14:paraId="7D3B4182" w14:textId="77777777" w:rsidR="00935E0A" w:rsidRPr="008F6D84" w:rsidRDefault="00935E0A" w:rsidP="00986750">
      <w:pPr>
        <w:rPr>
          <w:rFonts w:ascii="Calibri" w:hAnsi="Calibri" w:cs="Calibri"/>
        </w:rPr>
        <w:sectPr w:rsidR="00935E0A" w:rsidRPr="008F6D84" w:rsidSect="00C55EE0">
          <w:headerReference w:type="default" r:id="rId12"/>
          <w:pgSz w:w="15840" w:h="12240" w:orient="landscape" w:code="1"/>
          <w:pgMar w:top="907" w:right="389" w:bottom="907" w:left="624" w:header="567" w:footer="454" w:gutter="0"/>
          <w:pgNumType w:start="2"/>
          <w:cols w:space="708"/>
          <w:docGrid w:linePitch="360"/>
        </w:sectPr>
      </w:pPr>
    </w:p>
    <w:p w14:paraId="5EC3E54A" w14:textId="4636F310" w:rsidR="00587367" w:rsidRPr="00F77949" w:rsidRDefault="00587367" w:rsidP="00F77949">
      <w:pPr>
        <w:tabs>
          <w:tab w:val="left" w:pos="567"/>
          <w:tab w:val="left" w:pos="3119"/>
          <w:tab w:val="left" w:pos="3686"/>
          <w:tab w:val="left" w:pos="6946"/>
          <w:tab w:val="left" w:pos="7513"/>
        </w:tabs>
        <w:spacing w:before="120"/>
        <w:rPr>
          <w:rFonts w:ascii="Calibri" w:hAnsi="Calibri" w:cs="Calibri"/>
          <w:b/>
        </w:rPr>
      </w:pPr>
      <w:r w:rsidRPr="008F6D84">
        <w:rPr>
          <w:rFonts w:ascii="Calibri" w:hAnsi="Calibri" w:cs="Calibri"/>
          <w:b/>
        </w:rPr>
        <w:lastRenderedPageBreak/>
        <w:t>Hazards Identified: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6"/>
        <w:gridCol w:w="1651"/>
        <w:gridCol w:w="1914"/>
        <w:gridCol w:w="1721"/>
        <w:gridCol w:w="1763"/>
        <w:gridCol w:w="1721"/>
      </w:tblGrid>
      <w:tr w:rsidR="004F1159" w:rsidRPr="004F1159" w14:paraId="72092808" w14:textId="77777777" w:rsidTr="00F4499D">
        <w:tc>
          <w:tcPr>
            <w:tcW w:w="1668" w:type="dxa"/>
            <w:shd w:val="clear" w:color="auto" w:fill="auto"/>
          </w:tcPr>
          <w:p w14:paraId="4BB61350" w14:textId="594F5BCE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Nip</w:t>
            </w:r>
          </w:p>
        </w:tc>
        <w:tc>
          <w:tcPr>
            <w:tcW w:w="1701" w:type="dxa"/>
            <w:shd w:val="clear" w:color="auto" w:fill="auto"/>
          </w:tcPr>
          <w:p w14:paraId="230FB8F5" w14:textId="075F03D9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51" w:type="dxa"/>
            <w:shd w:val="clear" w:color="auto" w:fill="auto"/>
          </w:tcPr>
          <w:p w14:paraId="2D376120" w14:textId="64A98F0F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Dust</w:t>
            </w:r>
          </w:p>
        </w:tc>
        <w:tc>
          <w:tcPr>
            <w:tcW w:w="1774" w:type="dxa"/>
            <w:shd w:val="clear" w:color="auto" w:fill="auto"/>
          </w:tcPr>
          <w:p w14:paraId="4095E576" w14:textId="2BA64BA5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4" w:type="dxa"/>
            <w:shd w:val="clear" w:color="auto" w:fill="auto"/>
          </w:tcPr>
          <w:p w14:paraId="5190BBBB" w14:textId="08BCA344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Light</w:t>
            </w:r>
          </w:p>
        </w:tc>
        <w:tc>
          <w:tcPr>
            <w:tcW w:w="1774" w:type="dxa"/>
            <w:shd w:val="clear" w:color="auto" w:fill="auto"/>
          </w:tcPr>
          <w:p w14:paraId="387EC2EF" w14:textId="12B83AED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</w:tr>
      <w:tr w:rsidR="004F1159" w:rsidRPr="004F1159" w14:paraId="7E6EB7AF" w14:textId="77777777" w:rsidTr="00F4499D">
        <w:tc>
          <w:tcPr>
            <w:tcW w:w="1668" w:type="dxa"/>
            <w:shd w:val="clear" w:color="auto" w:fill="auto"/>
          </w:tcPr>
          <w:p w14:paraId="6451B99C" w14:textId="6721A667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Traps</w:t>
            </w:r>
          </w:p>
        </w:tc>
        <w:tc>
          <w:tcPr>
            <w:tcW w:w="1701" w:type="dxa"/>
            <w:shd w:val="clear" w:color="auto" w:fill="auto"/>
          </w:tcPr>
          <w:p w14:paraId="2E4A7582" w14:textId="63235F6A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51" w:type="dxa"/>
            <w:shd w:val="clear" w:color="auto" w:fill="auto"/>
          </w:tcPr>
          <w:p w14:paraId="798ABBEA" w14:textId="4D2C3C74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Gasses</w:t>
            </w:r>
          </w:p>
        </w:tc>
        <w:tc>
          <w:tcPr>
            <w:tcW w:w="1774" w:type="dxa"/>
            <w:shd w:val="clear" w:color="auto" w:fill="auto"/>
          </w:tcPr>
          <w:p w14:paraId="5A57E8FB" w14:textId="25B0B077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4" w:type="dxa"/>
            <w:shd w:val="clear" w:color="auto" w:fill="auto"/>
          </w:tcPr>
          <w:p w14:paraId="7991D174" w14:textId="71B60BD9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Moving Vehicles</w:t>
            </w:r>
          </w:p>
        </w:tc>
        <w:tc>
          <w:tcPr>
            <w:tcW w:w="1774" w:type="dxa"/>
            <w:shd w:val="clear" w:color="auto" w:fill="auto"/>
          </w:tcPr>
          <w:p w14:paraId="6A1D3B09" w14:textId="40B94501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</w:tr>
      <w:tr w:rsidR="004F1159" w:rsidRPr="004F1159" w14:paraId="701A04BC" w14:textId="77777777" w:rsidTr="00F4499D">
        <w:tc>
          <w:tcPr>
            <w:tcW w:w="1668" w:type="dxa"/>
            <w:shd w:val="clear" w:color="auto" w:fill="auto"/>
          </w:tcPr>
          <w:p w14:paraId="7889B898" w14:textId="40F33CAF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Entanglement</w:t>
            </w:r>
          </w:p>
        </w:tc>
        <w:tc>
          <w:tcPr>
            <w:tcW w:w="1701" w:type="dxa"/>
            <w:shd w:val="clear" w:color="auto" w:fill="auto"/>
          </w:tcPr>
          <w:p w14:paraId="567BA185" w14:textId="5F105F90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51" w:type="dxa"/>
            <w:shd w:val="clear" w:color="auto" w:fill="auto"/>
          </w:tcPr>
          <w:p w14:paraId="5FF0405C" w14:textId="2124B988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Mist</w:t>
            </w:r>
          </w:p>
        </w:tc>
        <w:tc>
          <w:tcPr>
            <w:tcW w:w="1774" w:type="dxa"/>
            <w:shd w:val="clear" w:color="auto" w:fill="auto"/>
          </w:tcPr>
          <w:p w14:paraId="1EE1E97B" w14:textId="066E8F90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4" w:type="dxa"/>
            <w:shd w:val="clear" w:color="auto" w:fill="auto"/>
          </w:tcPr>
          <w:p w14:paraId="5BC6E847" w14:textId="79A80459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Working at Heights</w:t>
            </w:r>
          </w:p>
        </w:tc>
        <w:tc>
          <w:tcPr>
            <w:tcW w:w="1774" w:type="dxa"/>
            <w:shd w:val="clear" w:color="auto" w:fill="auto"/>
          </w:tcPr>
          <w:p w14:paraId="78C9C867" w14:textId="1E9905F7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</w:tr>
      <w:tr w:rsidR="004F1159" w:rsidRPr="004F1159" w14:paraId="3FEAF8E4" w14:textId="77777777" w:rsidTr="00F4499D">
        <w:tc>
          <w:tcPr>
            <w:tcW w:w="1668" w:type="dxa"/>
            <w:shd w:val="clear" w:color="auto" w:fill="auto"/>
          </w:tcPr>
          <w:p w14:paraId="3134A11A" w14:textId="19C8DEE7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Crush</w:t>
            </w:r>
          </w:p>
        </w:tc>
        <w:tc>
          <w:tcPr>
            <w:tcW w:w="1701" w:type="dxa"/>
            <w:shd w:val="clear" w:color="auto" w:fill="auto"/>
          </w:tcPr>
          <w:p w14:paraId="4B151F36" w14:textId="122F1366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51" w:type="dxa"/>
            <w:shd w:val="clear" w:color="auto" w:fill="auto"/>
          </w:tcPr>
          <w:p w14:paraId="045B4060" w14:textId="68091052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Chemical</w:t>
            </w:r>
          </w:p>
        </w:tc>
        <w:tc>
          <w:tcPr>
            <w:tcW w:w="1774" w:type="dxa"/>
            <w:shd w:val="clear" w:color="auto" w:fill="auto"/>
          </w:tcPr>
          <w:p w14:paraId="3BC1499D" w14:textId="5A8641FB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4" w:type="dxa"/>
            <w:shd w:val="clear" w:color="auto" w:fill="auto"/>
          </w:tcPr>
          <w:p w14:paraId="0131E25B" w14:textId="138CB385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Adverse Weather</w:t>
            </w:r>
          </w:p>
        </w:tc>
        <w:tc>
          <w:tcPr>
            <w:tcW w:w="1774" w:type="dxa"/>
            <w:shd w:val="clear" w:color="auto" w:fill="auto"/>
          </w:tcPr>
          <w:p w14:paraId="71C57A1F" w14:textId="6F869CF5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</w:tr>
      <w:tr w:rsidR="004F1159" w:rsidRPr="004F1159" w14:paraId="01B9A07F" w14:textId="77777777" w:rsidTr="00F4499D">
        <w:tc>
          <w:tcPr>
            <w:tcW w:w="1668" w:type="dxa"/>
            <w:shd w:val="clear" w:color="auto" w:fill="auto"/>
          </w:tcPr>
          <w:p w14:paraId="345B0AFC" w14:textId="5B1E10F1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Friction</w:t>
            </w:r>
          </w:p>
        </w:tc>
        <w:tc>
          <w:tcPr>
            <w:tcW w:w="1701" w:type="dxa"/>
            <w:shd w:val="clear" w:color="auto" w:fill="auto"/>
          </w:tcPr>
          <w:p w14:paraId="23C13C51" w14:textId="4F85B787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51" w:type="dxa"/>
            <w:shd w:val="clear" w:color="auto" w:fill="auto"/>
          </w:tcPr>
          <w:p w14:paraId="4733AFF0" w14:textId="37CE477D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Fume</w:t>
            </w:r>
          </w:p>
        </w:tc>
        <w:tc>
          <w:tcPr>
            <w:tcW w:w="1774" w:type="dxa"/>
            <w:shd w:val="clear" w:color="auto" w:fill="auto"/>
          </w:tcPr>
          <w:p w14:paraId="24F17317" w14:textId="6B9E1CA3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4" w:type="dxa"/>
            <w:shd w:val="clear" w:color="auto" w:fill="auto"/>
          </w:tcPr>
          <w:p w14:paraId="5DD8F838" w14:textId="48CA81D3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Falling Objects</w:t>
            </w:r>
          </w:p>
        </w:tc>
        <w:tc>
          <w:tcPr>
            <w:tcW w:w="1774" w:type="dxa"/>
            <w:shd w:val="clear" w:color="auto" w:fill="auto"/>
          </w:tcPr>
          <w:p w14:paraId="67B76564" w14:textId="1A40671B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</w:tr>
      <w:tr w:rsidR="004F1159" w:rsidRPr="004F1159" w14:paraId="483F6F6D" w14:textId="77777777" w:rsidTr="00F4499D">
        <w:tc>
          <w:tcPr>
            <w:tcW w:w="1668" w:type="dxa"/>
            <w:shd w:val="clear" w:color="auto" w:fill="auto"/>
          </w:tcPr>
          <w:p w14:paraId="494EE295" w14:textId="78B20CCB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Impact</w:t>
            </w:r>
          </w:p>
        </w:tc>
        <w:tc>
          <w:tcPr>
            <w:tcW w:w="1701" w:type="dxa"/>
            <w:shd w:val="clear" w:color="auto" w:fill="auto"/>
          </w:tcPr>
          <w:p w14:paraId="72573BAE" w14:textId="57DE9606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51" w:type="dxa"/>
            <w:shd w:val="clear" w:color="auto" w:fill="auto"/>
          </w:tcPr>
          <w:p w14:paraId="179972FB" w14:textId="6988CF19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Noise</w:t>
            </w:r>
          </w:p>
        </w:tc>
        <w:tc>
          <w:tcPr>
            <w:tcW w:w="1774" w:type="dxa"/>
            <w:shd w:val="clear" w:color="auto" w:fill="auto"/>
          </w:tcPr>
          <w:p w14:paraId="74DCC8E5" w14:textId="2BBD8CFB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4" w:type="dxa"/>
            <w:shd w:val="clear" w:color="auto" w:fill="auto"/>
          </w:tcPr>
          <w:p w14:paraId="5513DE7E" w14:textId="2B7F58E4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Fire/Explosion</w:t>
            </w:r>
          </w:p>
        </w:tc>
        <w:tc>
          <w:tcPr>
            <w:tcW w:w="1774" w:type="dxa"/>
            <w:shd w:val="clear" w:color="auto" w:fill="auto"/>
          </w:tcPr>
          <w:p w14:paraId="764B77CA" w14:textId="33C03347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</w:tr>
      <w:tr w:rsidR="004F1159" w:rsidRPr="004F1159" w14:paraId="01F7D4A2" w14:textId="77777777" w:rsidTr="00F4499D">
        <w:tc>
          <w:tcPr>
            <w:tcW w:w="1668" w:type="dxa"/>
            <w:shd w:val="clear" w:color="auto" w:fill="auto"/>
          </w:tcPr>
          <w:p w14:paraId="44A289EE" w14:textId="4101C35D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Puncture</w:t>
            </w:r>
          </w:p>
        </w:tc>
        <w:tc>
          <w:tcPr>
            <w:tcW w:w="1701" w:type="dxa"/>
            <w:shd w:val="clear" w:color="auto" w:fill="auto"/>
          </w:tcPr>
          <w:p w14:paraId="2A92476E" w14:textId="112E582C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51" w:type="dxa"/>
            <w:shd w:val="clear" w:color="auto" w:fill="auto"/>
          </w:tcPr>
          <w:p w14:paraId="48CB03E1" w14:textId="0E3039EE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Upper Limb Disorder</w:t>
            </w:r>
          </w:p>
        </w:tc>
        <w:tc>
          <w:tcPr>
            <w:tcW w:w="1774" w:type="dxa"/>
            <w:shd w:val="clear" w:color="auto" w:fill="auto"/>
          </w:tcPr>
          <w:p w14:paraId="2F609C11" w14:textId="21D64517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4" w:type="dxa"/>
            <w:shd w:val="clear" w:color="auto" w:fill="auto"/>
          </w:tcPr>
          <w:p w14:paraId="284FFD09" w14:textId="007D7379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Hot</w:t>
            </w:r>
          </w:p>
        </w:tc>
        <w:tc>
          <w:tcPr>
            <w:tcW w:w="1774" w:type="dxa"/>
            <w:shd w:val="clear" w:color="auto" w:fill="auto"/>
          </w:tcPr>
          <w:p w14:paraId="1FAB1957" w14:textId="6F7BF4AB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</w:tr>
      <w:tr w:rsidR="004F1159" w:rsidRPr="004F1159" w14:paraId="330A4ED7" w14:textId="77777777" w:rsidTr="00F4499D">
        <w:tc>
          <w:tcPr>
            <w:tcW w:w="1668" w:type="dxa"/>
            <w:shd w:val="clear" w:color="auto" w:fill="auto"/>
          </w:tcPr>
          <w:p w14:paraId="5DE6CCBD" w14:textId="0A506BC1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Cutting</w:t>
            </w:r>
          </w:p>
        </w:tc>
        <w:tc>
          <w:tcPr>
            <w:tcW w:w="1701" w:type="dxa"/>
            <w:shd w:val="clear" w:color="auto" w:fill="auto"/>
          </w:tcPr>
          <w:p w14:paraId="7A4956CF" w14:textId="77777777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51" w:type="dxa"/>
            <w:shd w:val="clear" w:color="auto" w:fill="auto"/>
          </w:tcPr>
          <w:p w14:paraId="6A942F78" w14:textId="6AE0C77E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Vibration</w:t>
            </w:r>
          </w:p>
        </w:tc>
        <w:tc>
          <w:tcPr>
            <w:tcW w:w="1774" w:type="dxa"/>
            <w:shd w:val="clear" w:color="auto" w:fill="auto"/>
          </w:tcPr>
          <w:p w14:paraId="51EDFA91" w14:textId="77777777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4" w:type="dxa"/>
            <w:shd w:val="clear" w:color="auto" w:fill="auto"/>
          </w:tcPr>
          <w:p w14:paraId="31B25CB3" w14:textId="1BEAA2AA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Cold</w:t>
            </w:r>
          </w:p>
        </w:tc>
        <w:tc>
          <w:tcPr>
            <w:tcW w:w="1774" w:type="dxa"/>
            <w:shd w:val="clear" w:color="auto" w:fill="auto"/>
          </w:tcPr>
          <w:p w14:paraId="229B1892" w14:textId="77777777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</w:tr>
      <w:tr w:rsidR="004F1159" w:rsidRPr="004F1159" w14:paraId="344E00CC" w14:textId="77777777" w:rsidTr="00F4499D">
        <w:tc>
          <w:tcPr>
            <w:tcW w:w="1668" w:type="dxa"/>
            <w:shd w:val="clear" w:color="auto" w:fill="auto"/>
          </w:tcPr>
          <w:p w14:paraId="2D7F519E" w14:textId="5FB170A4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Ejection of Parts</w:t>
            </w:r>
          </w:p>
        </w:tc>
        <w:tc>
          <w:tcPr>
            <w:tcW w:w="1701" w:type="dxa"/>
            <w:shd w:val="clear" w:color="auto" w:fill="auto"/>
          </w:tcPr>
          <w:p w14:paraId="086AE721" w14:textId="77777777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51" w:type="dxa"/>
            <w:shd w:val="clear" w:color="auto" w:fill="auto"/>
          </w:tcPr>
          <w:p w14:paraId="08319078" w14:textId="4D523870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Legionella</w:t>
            </w:r>
          </w:p>
        </w:tc>
        <w:tc>
          <w:tcPr>
            <w:tcW w:w="1774" w:type="dxa"/>
            <w:shd w:val="clear" w:color="auto" w:fill="auto"/>
          </w:tcPr>
          <w:p w14:paraId="707FF6E6" w14:textId="77777777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4" w:type="dxa"/>
            <w:shd w:val="clear" w:color="auto" w:fill="auto"/>
          </w:tcPr>
          <w:p w14:paraId="782FD54E" w14:textId="4EF596C9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Slips/Trips/Falls</w:t>
            </w:r>
          </w:p>
        </w:tc>
        <w:tc>
          <w:tcPr>
            <w:tcW w:w="1774" w:type="dxa"/>
            <w:shd w:val="clear" w:color="auto" w:fill="auto"/>
          </w:tcPr>
          <w:p w14:paraId="5E1705FF" w14:textId="77777777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</w:tr>
      <w:tr w:rsidR="004F1159" w:rsidRPr="004F1159" w14:paraId="0380AC5A" w14:textId="77777777" w:rsidTr="00F4499D">
        <w:tc>
          <w:tcPr>
            <w:tcW w:w="1668" w:type="dxa"/>
            <w:shd w:val="clear" w:color="auto" w:fill="auto"/>
          </w:tcPr>
          <w:p w14:paraId="2F8160EF" w14:textId="0122C8C7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Swarf</w:t>
            </w:r>
          </w:p>
        </w:tc>
        <w:tc>
          <w:tcPr>
            <w:tcW w:w="1701" w:type="dxa"/>
            <w:shd w:val="clear" w:color="auto" w:fill="auto"/>
          </w:tcPr>
          <w:p w14:paraId="11708DF7" w14:textId="77777777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51" w:type="dxa"/>
            <w:shd w:val="clear" w:color="auto" w:fill="auto"/>
          </w:tcPr>
          <w:p w14:paraId="2602E7BE" w14:textId="7A136768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Shock</w:t>
            </w:r>
          </w:p>
        </w:tc>
        <w:tc>
          <w:tcPr>
            <w:tcW w:w="1774" w:type="dxa"/>
            <w:shd w:val="clear" w:color="auto" w:fill="auto"/>
          </w:tcPr>
          <w:p w14:paraId="5881218A" w14:textId="77777777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4" w:type="dxa"/>
            <w:shd w:val="clear" w:color="auto" w:fill="auto"/>
          </w:tcPr>
          <w:p w14:paraId="6CF089D7" w14:textId="12969DCF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Stability</w:t>
            </w:r>
          </w:p>
        </w:tc>
        <w:tc>
          <w:tcPr>
            <w:tcW w:w="1774" w:type="dxa"/>
            <w:shd w:val="clear" w:color="auto" w:fill="auto"/>
          </w:tcPr>
          <w:p w14:paraId="62E4EDB9" w14:textId="77777777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</w:tr>
      <w:tr w:rsidR="004F1159" w:rsidRPr="004F1159" w14:paraId="7D758973" w14:textId="77777777" w:rsidTr="00F4499D">
        <w:tc>
          <w:tcPr>
            <w:tcW w:w="1668" w:type="dxa"/>
            <w:shd w:val="clear" w:color="auto" w:fill="auto"/>
          </w:tcPr>
          <w:p w14:paraId="7A609983" w14:textId="3C36B057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Pressure</w:t>
            </w:r>
          </w:p>
        </w:tc>
        <w:tc>
          <w:tcPr>
            <w:tcW w:w="1701" w:type="dxa"/>
            <w:shd w:val="clear" w:color="auto" w:fill="auto"/>
          </w:tcPr>
          <w:p w14:paraId="66EE25DB" w14:textId="77777777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51" w:type="dxa"/>
            <w:shd w:val="clear" w:color="auto" w:fill="auto"/>
          </w:tcPr>
          <w:p w14:paraId="592F38B8" w14:textId="2D492B27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Burns</w:t>
            </w:r>
          </w:p>
        </w:tc>
        <w:tc>
          <w:tcPr>
            <w:tcW w:w="1774" w:type="dxa"/>
            <w:shd w:val="clear" w:color="auto" w:fill="auto"/>
          </w:tcPr>
          <w:p w14:paraId="039FD5D8" w14:textId="77777777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4" w:type="dxa"/>
            <w:shd w:val="clear" w:color="auto" w:fill="auto"/>
          </w:tcPr>
          <w:p w14:paraId="25DB81A2" w14:textId="50A5FDED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Manual Handling</w:t>
            </w:r>
          </w:p>
        </w:tc>
        <w:tc>
          <w:tcPr>
            <w:tcW w:w="1774" w:type="dxa"/>
            <w:shd w:val="clear" w:color="auto" w:fill="auto"/>
          </w:tcPr>
          <w:p w14:paraId="7108E63C" w14:textId="77777777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</w:tr>
      <w:tr w:rsidR="004F1159" w:rsidRPr="004F1159" w14:paraId="37E6814C" w14:textId="77777777" w:rsidTr="00F4499D">
        <w:tc>
          <w:tcPr>
            <w:tcW w:w="1668" w:type="dxa"/>
            <w:shd w:val="clear" w:color="auto" w:fill="auto"/>
          </w:tcPr>
          <w:p w14:paraId="2126F225" w14:textId="44B97360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t>Spill / Leak</w:t>
            </w:r>
          </w:p>
        </w:tc>
        <w:tc>
          <w:tcPr>
            <w:tcW w:w="1701" w:type="dxa"/>
            <w:shd w:val="clear" w:color="auto" w:fill="auto"/>
          </w:tcPr>
          <w:p w14:paraId="6E244889" w14:textId="77777777" w:rsidR="00587367" w:rsidRPr="004F1159" w:rsidRDefault="00587367" w:rsidP="004F1159">
            <w:pPr>
              <w:spacing w:before="120" w:after="120"/>
              <w:rPr>
                <w:rFonts w:ascii="Calibri" w:hAnsi="Calibri" w:cs="Calibri"/>
              </w:rPr>
            </w:pPr>
            <w:r w:rsidRPr="004F1159"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59"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 w:rsidRPr="004F11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51" w:type="dxa"/>
            <w:shd w:val="clear" w:color="auto" w:fill="auto"/>
          </w:tcPr>
          <w:p w14:paraId="00FF9A79" w14:textId="65FC8632" w:rsidR="00587367" w:rsidRPr="004F1159" w:rsidRDefault="00CC1C15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CC1C15">
              <w:rPr>
                <w:rFonts w:ascii="Calibri" w:hAnsi="Calibri" w:cs="Calibri"/>
                <w:highlight w:val="yellow"/>
              </w:rPr>
              <w:t>Human Factors issues</w:t>
            </w:r>
          </w:p>
        </w:tc>
        <w:tc>
          <w:tcPr>
            <w:tcW w:w="1774" w:type="dxa"/>
            <w:shd w:val="clear" w:color="auto" w:fill="auto"/>
          </w:tcPr>
          <w:p w14:paraId="68D5BA3E" w14:textId="38C5D97A" w:rsidR="00587367" w:rsidRPr="004F1159" w:rsidRDefault="00CC1C15" w:rsidP="004F1159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4" w:type="dxa"/>
            <w:shd w:val="clear" w:color="auto" w:fill="auto"/>
          </w:tcPr>
          <w:p w14:paraId="6A56D5C2" w14:textId="6789F299" w:rsidR="00587367" w:rsidRPr="004F1159" w:rsidRDefault="00587367" w:rsidP="004F1159">
            <w:pPr>
              <w:spacing w:before="120" w:after="120"/>
              <w:jc w:val="right"/>
              <w:rPr>
                <w:rFonts w:ascii="Calibri" w:hAnsi="Calibri" w:cs="Calibri"/>
              </w:rPr>
            </w:pPr>
            <w:r w:rsidRPr="00932225">
              <w:rPr>
                <w:rFonts w:ascii="Calibri" w:hAnsi="Calibri" w:cs="Calibri"/>
                <w:highlight w:val="yellow"/>
              </w:rPr>
              <w:t>Virus Transmission</w:t>
            </w:r>
          </w:p>
        </w:tc>
        <w:tc>
          <w:tcPr>
            <w:tcW w:w="1774" w:type="dxa"/>
            <w:shd w:val="clear" w:color="auto" w:fill="auto"/>
          </w:tcPr>
          <w:p w14:paraId="205354BC" w14:textId="2450A3E2" w:rsidR="00587367" w:rsidRPr="004F1159" w:rsidRDefault="00F4499D" w:rsidP="004F1159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0"/>
            <w:r>
              <w:rPr>
                <w:rFonts w:ascii="Calibri" w:hAnsi="Calibri" w:cs="Calibri"/>
              </w:rPr>
              <w:instrText xml:space="preserve"> FORMCHECKBOX </w:instrText>
            </w:r>
            <w:r w:rsidR="00393354">
              <w:rPr>
                <w:rFonts w:ascii="Calibri" w:hAnsi="Calibri" w:cs="Calibri"/>
              </w:rPr>
            </w:r>
            <w:r w:rsidR="0039335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</w:tbl>
    <w:p w14:paraId="6828D086" w14:textId="06A00F40" w:rsidR="00587367" w:rsidRDefault="00587367" w:rsidP="009B3FF2">
      <w:pPr>
        <w:rPr>
          <w:rFonts w:ascii="Calibri" w:hAnsi="Calibri" w:cs="Calibri"/>
        </w:rPr>
      </w:pPr>
    </w:p>
    <w:p w14:paraId="15650551" w14:textId="77777777" w:rsidR="00AD5F48" w:rsidRPr="008F6D84" w:rsidRDefault="00AD5F48" w:rsidP="00AD5F48">
      <w:pPr>
        <w:rPr>
          <w:rFonts w:ascii="Calibri" w:hAnsi="Calibri" w:cs="Calibri"/>
        </w:rPr>
      </w:pPr>
      <w:r w:rsidRPr="008F6D84">
        <w:rPr>
          <w:rFonts w:ascii="Calibri" w:hAnsi="Calibri" w:cs="Calibri"/>
        </w:rPr>
        <w:t>This form is used to record that a person has been:</w:t>
      </w:r>
    </w:p>
    <w:p w14:paraId="5F89B251" w14:textId="77777777" w:rsidR="00AD5F48" w:rsidRPr="008F6D84" w:rsidRDefault="00AD5F48" w:rsidP="00AD5F48">
      <w:pPr>
        <w:rPr>
          <w:rFonts w:ascii="Calibri" w:hAnsi="Calibri" w:cs="Calibri"/>
        </w:rPr>
      </w:pPr>
      <w:r w:rsidRPr="008F6D84">
        <w:rPr>
          <w:rFonts w:ascii="Calibri" w:hAnsi="Calibri" w:cs="Calibri"/>
        </w:rPr>
        <w:t>(a) Provided with information on the risks to their health and safety identified in the risk assessment and</w:t>
      </w:r>
    </w:p>
    <w:p w14:paraId="408AA89D" w14:textId="77777777" w:rsidR="00AD5F48" w:rsidRPr="008F6D84" w:rsidRDefault="00AD5F48" w:rsidP="00AD5F48">
      <w:pPr>
        <w:rPr>
          <w:rFonts w:ascii="Calibri" w:hAnsi="Calibri" w:cs="Calibri"/>
        </w:rPr>
      </w:pPr>
      <w:r w:rsidRPr="008F6D84">
        <w:rPr>
          <w:rFonts w:ascii="Calibri" w:hAnsi="Calibri" w:cs="Calibri"/>
        </w:rPr>
        <w:t>(b) Instructed in any precautions that may be necessary to reduce the risks.</w:t>
      </w:r>
    </w:p>
    <w:p w14:paraId="22736B0D" w14:textId="4586249A" w:rsidR="00AD5F48" w:rsidRPr="008F6D84" w:rsidRDefault="00AD5F48" w:rsidP="00AD5F48">
      <w:pPr>
        <w:pStyle w:val="Heading2"/>
        <w:rPr>
          <w:rFonts w:ascii="Calibri" w:hAnsi="Calibri" w:cs="Calibri"/>
          <w:sz w:val="20"/>
          <w:szCs w:val="20"/>
        </w:rPr>
      </w:pPr>
      <w:r w:rsidRPr="008F6D84">
        <w:rPr>
          <w:rFonts w:ascii="Calibri" w:hAnsi="Calibri" w:cs="Calibri"/>
          <w:sz w:val="20"/>
          <w:szCs w:val="20"/>
        </w:rPr>
        <w:t>Supervisors</w:t>
      </w:r>
      <w:r w:rsidR="00F77949">
        <w:rPr>
          <w:rFonts w:ascii="Calibri" w:hAnsi="Calibri" w:cs="Calibri"/>
          <w:sz w:val="20"/>
          <w:szCs w:val="20"/>
        </w:rPr>
        <w:t>/Host</w:t>
      </w:r>
      <w:r w:rsidRPr="008F6D84">
        <w:rPr>
          <w:rFonts w:ascii="Calibri" w:hAnsi="Calibri" w:cs="Calibri"/>
          <w:sz w:val="20"/>
          <w:szCs w:val="20"/>
        </w:rPr>
        <w:t xml:space="preserve"> Signature</w:t>
      </w:r>
    </w:p>
    <w:p w14:paraId="40DE874C" w14:textId="3C080AAD" w:rsidR="00AD5F48" w:rsidRPr="008F6D84" w:rsidRDefault="00AD5F48" w:rsidP="00AD5F48">
      <w:pPr>
        <w:rPr>
          <w:rFonts w:ascii="Calibri" w:hAnsi="Calibri" w:cs="Calibri"/>
        </w:rPr>
      </w:pPr>
      <w:r w:rsidRPr="008F6D84">
        <w:rPr>
          <w:rFonts w:ascii="Calibri" w:hAnsi="Calibri" w:cs="Calibri"/>
        </w:rPr>
        <w:t>The supervisor's signature indicates that the necessary information and or instruction ha</w:t>
      </w:r>
      <w:r>
        <w:rPr>
          <w:rFonts w:ascii="Calibri" w:hAnsi="Calibri" w:cs="Calibri"/>
        </w:rPr>
        <w:t>s</w:t>
      </w:r>
      <w:r w:rsidRPr="008F6D84">
        <w:rPr>
          <w:rFonts w:ascii="Calibri" w:hAnsi="Calibri" w:cs="Calibri"/>
        </w:rPr>
        <w:t xml:space="preserve"> been provided.</w:t>
      </w:r>
    </w:p>
    <w:p w14:paraId="33F94394" w14:textId="394B93A7" w:rsidR="00AD5F48" w:rsidRPr="008F6D84" w:rsidRDefault="008064C2" w:rsidP="00AD5F48">
      <w:pPr>
        <w:pStyle w:val="Heading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EMPLOYEE / VISITOR </w:t>
      </w:r>
      <w:r w:rsidR="00AD5F48" w:rsidRPr="008F6D84">
        <w:rPr>
          <w:rFonts w:ascii="Calibri" w:hAnsi="Calibri" w:cs="Calibri"/>
          <w:sz w:val="20"/>
          <w:szCs w:val="20"/>
        </w:rPr>
        <w:t xml:space="preserve"> Signature</w:t>
      </w:r>
    </w:p>
    <w:p w14:paraId="106327F9" w14:textId="49CDF1E4" w:rsidR="00935E0A" w:rsidRPr="008F6D84" w:rsidRDefault="00AD5F48" w:rsidP="00986750">
      <w:pPr>
        <w:rPr>
          <w:rFonts w:ascii="Calibri" w:hAnsi="Calibri" w:cs="Calibri"/>
        </w:rPr>
      </w:pPr>
      <w:r w:rsidRPr="008F6D84">
        <w:rPr>
          <w:rFonts w:ascii="Calibri" w:hAnsi="Calibri" w:cs="Calibri"/>
        </w:rPr>
        <w:t>The signature/s indicates that s</w:t>
      </w:r>
      <w:r>
        <w:rPr>
          <w:rFonts w:ascii="Calibri" w:hAnsi="Calibri" w:cs="Calibri"/>
        </w:rPr>
        <w:t>/</w:t>
      </w:r>
      <w:r w:rsidRPr="008F6D84">
        <w:rPr>
          <w:rFonts w:ascii="Calibri" w:hAnsi="Calibri" w:cs="Calibri"/>
        </w:rPr>
        <w:t>he has been provided with the information, understands it</w:t>
      </w:r>
      <w:r>
        <w:rPr>
          <w:rFonts w:ascii="Calibri" w:hAnsi="Calibri" w:cs="Calibri"/>
        </w:rPr>
        <w:t>, will abide by it</w:t>
      </w:r>
      <w:r w:rsidR="00EA355B">
        <w:rPr>
          <w:rFonts w:ascii="Calibri" w:hAnsi="Calibri" w:cs="Calibri"/>
        </w:rPr>
        <w:t>,</w:t>
      </w:r>
      <w:r w:rsidRPr="008F6D84">
        <w:rPr>
          <w:rFonts w:ascii="Calibri" w:hAnsi="Calibri" w:cs="Calibri"/>
        </w:rPr>
        <w:t xml:space="preserve"> and will take the necessary precautions to reduce the risks to their health and safety</w:t>
      </w:r>
      <w:r w:rsidR="008064C2">
        <w:rPr>
          <w:rFonts w:ascii="Calibri" w:hAnsi="Calibri" w:cs="Calibri"/>
        </w:rPr>
        <w:t xml:space="preserve"> and specifically the requirements put in place to prevent the spread of Covid Virus</w:t>
      </w:r>
      <w:r w:rsidRPr="008F6D84">
        <w:rPr>
          <w:rFonts w:ascii="Calibri" w:hAnsi="Calibri" w:cs="Calibri"/>
        </w:rPr>
        <w:t>.</w:t>
      </w:r>
    </w:p>
    <w:tbl>
      <w:tblPr>
        <w:tblpPr w:leftFromText="180" w:rightFromText="180" w:vertAnchor="text" w:horzAnchor="margin" w:tblpX="108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402"/>
        <w:gridCol w:w="4570"/>
      </w:tblGrid>
      <w:tr w:rsidR="00935E0A" w:rsidRPr="008F6D84" w14:paraId="48ADABB2" w14:textId="77777777" w:rsidTr="00587367">
        <w:trPr>
          <w:cantSplit/>
          <w:trHeight w:val="321"/>
        </w:trPr>
        <w:tc>
          <w:tcPr>
            <w:tcW w:w="2518" w:type="dxa"/>
            <w:vAlign w:val="center"/>
          </w:tcPr>
          <w:p w14:paraId="43DD515A" w14:textId="56DCEEB9" w:rsidR="00935E0A" w:rsidRPr="008F6D84" w:rsidRDefault="00935E0A" w:rsidP="00A34079">
            <w:pPr>
              <w:jc w:val="center"/>
              <w:rPr>
                <w:rFonts w:ascii="Calibri" w:hAnsi="Calibri" w:cs="Calibri"/>
                <w:b/>
              </w:rPr>
            </w:pPr>
            <w:r w:rsidRPr="008F6D84">
              <w:rPr>
                <w:rFonts w:ascii="Calibri" w:hAnsi="Calibri" w:cs="Calibri"/>
                <w:b/>
              </w:rPr>
              <w:t>Supervisor</w:t>
            </w:r>
            <w:r w:rsidR="00BC566B">
              <w:rPr>
                <w:rFonts w:ascii="Calibri" w:hAnsi="Calibri" w:cs="Calibri"/>
                <w:b/>
              </w:rPr>
              <w:t xml:space="preserve"> / Host</w:t>
            </w:r>
          </w:p>
        </w:tc>
        <w:tc>
          <w:tcPr>
            <w:tcW w:w="3402" w:type="dxa"/>
            <w:vAlign w:val="center"/>
          </w:tcPr>
          <w:p w14:paraId="0CC4CB0B" w14:textId="17A28531" w:rsidR="00BC566B" w:rsidRDefault="007C7FF5" w:rsidP="00A34079">
            <w:pPr>
              <w:pStyle w:val="Heading3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EMPLOYEE</w:t>
            </w:r>
            <w:r w:rsidR="00BC566B">
              <w:rPr>
                <w:rFonts w:ascii="Calibri" w:hAnsi="Calibri" w:cs="Calibri"/>
                <w:sz w:val="20"/>
                <w:szCs w:val="20"/>
              </w:rPr>
              <w:t>, (</w:t>
            </w:r>
            <w:r w:rsidR="00BC566B" w:rsidRPr="00BC566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Print Name</w:t>
            </w:r>
            <w:r w:rsidR="00BC566B">
              <w:rPr>
                <w:rFonts w:ascii="Calibri" w:hAnsi="Calibri" w:cs="Calibri"/>
                <w:sz w:val="20"/>
                <w:szCs w:val="20"/>
              </w:rPr>
              <w:t>).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OR </w:t>
            </w:r>
          </w:p>
          <w:p w14:paraId="1C86B23A" w14:textId="39BEA97F" w:rsidR="007C7FF5" w:rsidRPr="00BC566B" w:rsidRDefault="007C7FF5" w:rsidP="00BC566B">
            <w:pPr>
              <w:pStyle w:val="Heading3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VISITOR</w:t>
            </w:r>
            <w:r w:rsidR="00BC566B">
              <w:rPr>
                <w:rFonts w:ascii="Calibri" w:hAnsi="Calibri" w:cs="Calibri"/>
                <w:sz w:val="20"/>
                <w:szCs w:val="20"/>
              </w:rPr>
              <w:t>, (</w:t>
            </w:r>
            <w:r w:rsidR="00BC566B">
              <w:rPr>
                <w:rFonts w:ascii="Calibri" w:hAnsi="Calibri"/>
                <w:b w:val="0"/>
                <w:bCs w:val="0"/>
                <w:sz w:val="20"/>
                <w:szCs w:val="20"/>
              </w:rPr>
              <w:t>P</w:t>
            </w:r>
            <w:r w:rsidR="00BC566B" w:rsidRPr="00BC566B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rint name </w:t>
            </w:r>
            <w:r w:rsidR="00BC566B" w:rsidRPr="00BC566B">
              <w:rPr>
                <w:rFonts w:ascii="Calibri" w:hAnsi="Calibri"/>
                <w:sz w:val="20"/>
                <w:szCs w:val="20"/>
              </w:rPr>
              <w:t xml:space="preserve">and </w:t>
            </w:r>
            <w:r w:rsidR="00BC566B" w:rsidRPr="00BC566B">
              <w:rPr>
                <w:rFonts w:ascii="Calibri" w:hAnsi="Calibri"/>
                <w:b w:val="0"/>
                <w:bCs w:val="0"/>
                <w:sz w:val="20"/>
                <w:szCs w:val="20"/>
              </w:rPr>
              <w:t>Company)</w:t>
            </w:r>
          </w:p>
        </w:tc>
        <w:tc>
          <w:tcPr>
            <w:tcW w:w="4570" w:type="dxa"/>
            <w:vAlign w:val="center"/>
          </w:tcPr>
          <w:p w14:paraId="76702E50" w14:textId="0B9AF22D" w:rsidR="00935E0A" w:rsidRPr="008F6D84" w:rsidRDefault="00587367" w:rsidP="00A3407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Signature &amp; </w:t>
            </w:r>
            <w:r w:rsidR="00935E0A" w:rsidRPr="008F6D84">
              <w:rPr>
                <w:rFonts w:ascii="Calibri" w:hAnsi="Calibri" w:cs="Calibri"/>
                <w:b/>
              </w:rPr>
              <w:t>Date</w:t>
            </w:r>
          </w:p>
        </w:tc>
      </w:tr>
      <w:tr w:rsidR="00587367" w:rsidRPr="008F6D84" w14:paraId="387CFABE" w14:textId="77777777" w:rsidTr="00C53E16">
        <w:trPr>
          <w:cantSplit/>
          <w:trHeight w:val="558"/>
        </w:trPr>
        <w:tc>
          <w:tcPr>
            <w:tcW w:w="2518" w:type="dxa"/>
            <w:vAlign w:val="center"/>
          </w:tcPr>
          <w:p w14:paraId="5E67970E" w14:textId="77777777" w:rsidR="00587367" w:rsidRPr="008F6D84" w:rsidRDefault="00587367" w:rsidP="005873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vAlign w:val="center"/>
          </w:tcPr>
          <w:p w14:paraId="471AD7AA" w14:textId="77777777" w:rsidR="00587367" w:rsidRPr="008F6D84" w:rsidRDefault="00587367" w:rsidP="00587367">
            <w:pPr>
              <w:pStyle w:val="Heading3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0" w:type="dxa"/>
            <w:vAlign w:val="center"/>
          </w:tcPr>
          <w:p w14:paraId="6BD07DF4" w14:textId="77777777" w:rsidR="00587367" w:rsidRPr="008F6D84" w:rsidRDefault="00587367" w:rsidP="005873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87367" w:rsidRPr="008F6D84" w14:paraId="40B898AC" w14:textId="77777777" w:rsidTr="00C53E16">
        <w:trPr>
          <w:cantSplit/>
          <w:trHeight w:val="552"/>
        </w:trPr>
        <w:tc>
          <w:tcPr>
            <w:tcW w:w="2518" w:type="dxa"/>
            <w:vAlign w:val="center"/>
          </w:tcPr>
          <w:p w14:paraId="2DAC23AA" w14:textId="77777777" w:rsidR="00587367" w:rsidRPr="008F6D84" w:rsidRDefault="00587367" w:rsidP="005873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vAlign w:val="center"/>
          </w:tcPr>
          <w:p w14:paraId="3FE10607" w14:textId="77777777" w:rsidR="00587367" w:rsidRPr="008F6D84" w:rsidRDefault="00587367" w:rsidP="00587367">
            <w:pPr>
              <w:pStyle w:val="Heading3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0" w:type="dxa"/>
            <w:vAlign w:val="center"/>
          </w:tcPr>
          <w:p w14:paraId="36B10925" w14:textId="77777777" w:rsidR="00587367" w:rsidRPr="008F6D84" w:rsidRDefault="00587367" w:rsidP="005873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87367" w:rsidRPr="008F6D84" w14:paraId="5AF497C4" w14:textId="77777777" w:rsidTr="00C53E16">
        <w:trPr>
          <w:cantSplit/>
          <w:trHeight w:val="560"/>
        </w:trPr>
        <w:tc>
          <w:tcPr>
            <w:tcW w:w="2518" w:type="dxa"/>
            <w:vAlign w:val="center"/>
          </w:tcPr>
          <w:p w14:paraId="04C5DC39" w14:textId="77777777" w:rsidR="00587367" w:rsidRPr="008F6D84" w:rsidRDefault="00587367" w:rsidP="005873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vAlign w:val="center"/>
          </w:tcPr>
          <w:p w14:paraId="359E331A" w14:textId="77777777" w:rsidR="00587367" w:rsidRPr="008F6D84" w:rsidRDefault="00587367" w:rsidP="00587367">
            <w:pPr>
              <w:pStyle w:val="Heading3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0" w:type="dxa"/>
            <w:vAlign w:val="center"/>
          </w:tcPr>
          <w:p w14:paraId="111B2F5C" w14:textId="77777777" w:rsidR="00587367" w:rsidRPr="008F6D84" w:rsidRDefault="00587367" w:rsidP="005873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87367" w:rsidRPr="008F6D84" w14:paraId="7FA168F4" w14:textId="77777777" w:rsidTr="00C53E16">
        <w:trPr>
          <w:cantSplit/>
          <w:trHeight w:val="568"/>
        </w:trPr>
        <w:tc>
          <w:tcPr>
            <w:tcW w:w="2518" w:type="dxa"/>
            <w:vAlign w:val="center"/>
          </w:tcPr>
          <w:p w14:paraId="746F0EA5" w14:textId="77777777" w:rsidR="00587367" w:rsidRPr="008F6D84" w:rsidRDefault="00587367" w:rsidP="005873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vAlign w:val="center"/>
          </w:tcPr>
          <w:p w14:paraId="6391C4FA" w14:textId="77777777" w:rsidR="00587367" w:rsidRPr="008F6D84" w:rsidRDefault="00587367" w:rsidP="00587367">
            <w:pPr>
              <w:pStyle w:val="Heading3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0" w:type="dxa"/>
            <w:vAlign w:val="center"/>
          </w:tcPr>
          <w:p w14:paraId="6A3EA088" w14:textId="77777777" w:rsidR="00587367" w:rsidRPr="008F6D84" w:rsidRDefault="00587367" w:rsidP="005873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D5F48" w:rsidRPr="008F6D84" w14:paraId="571F6C45" w14:textId="77777777" w:rsidTr="00C53E16">
        <w:trPr>
          <w:cantSplit/>
          <w:trHeight w:val="568"/>
        </w:trPr>
        <w:tc>
          <w:tcPr>
            <w:tcW w:w="2518" w:type="dxa"/>
            <w:vAlign w:val="center"/>
          </w:tcPr>
          <w:p w14:paraId="66F7DB42" w14:textId="77777777" w:rsidR="00AD5F48" w:rsidRPr="008F6D84" w:rsidRDefault="00AD5F48" w:rsidP="0058736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vAlign w:val="center"/>
          </w:tcPr>
          <w:p w14:paraId="4DA354D5" w14:textId="77777777" w:rsidR="00AD5F48" w:rsidRPr="008F6D84" w:rsidRDefault="00AD5F48" w:rsidP="00587367">
            <w:pPr>
              <w:pStyle w:val="Heading3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0" w:type="dxa"/>
            <w:vAlign w:val="center"/>
          </w:tcPr>
          <w:p w14:paraId="0DFA51C3" w14:textId="77777777" w:rsidR="00AD5F48" w:rsidRPr="008F6D84" w:rsidRDefault="00AD5F48" w:rsidP="005873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234D5C76" w14:textId="77777777" w:rsidR="00935E0A" w:rsidRPr="008F6D84" w:rsidRDefault="00935E0A" w:rsidP="00986750">
      <w:pPr>
        <w:rPr>
          <w:rFonts w:ascii="Calibri" w:hAnsi="Calibri" w:cs="Calibri"/>
        </w:rPr>
      </w:pPr>
    </w:p>
    <w:sectPr w:rsidR="00935E0A" w:rsidRPr="008F6D84" w:rsidSect="00C25EBF">
      <w:pgSz w:w="12240" w:h="15840" w:code="1"/>
      <w:pgMar w:top="1135" w:right="907" w:bottom="1135" w:left="907" w:header="567" w:footer="45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A4AB" w14:textId="77777777" w:rsidR="009274A4" w:rsidRDefault="009274A4">
      <w:r>
        <w:separator/>
      </w:r>
    </w:p>
  </w:endnote>
  <w:endnote w:type="continuationSeparator" w:id="0">
    <w:p w14:paraId="3E1F3212" w14:textId="77777777" w:rsidR="009274A4" w:rsidRDefault="0092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CB08" w14:textId="7345E5CE" w:rsidR="001F5739" w:rsidRPr="009B3FF2" w:rsidRDefault="001F5739" w:rsidP="00C25EBF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ATL-HSE-013, Issue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1ED7" w14:textId="77777777" w:rsidR="001F5739" w:rsidRPr="00A05F53" w:rsidRDefault="001F5739" w:rsidP="00935E0A">
    <w:pPr>
      <w:pStyle w:val="Footer"/>
      <w:jc w:val="center"/>
      <w:rPr>
        <w:rFonts w:ascii="Arial" w:hAnsi="Arial" w:cs="Arial"/>
        <w:color w:val="FF0000"/>
        <w:sz w:val="18"/>
        <w:szCs w:val="22"/>
      </w:rPr>
    </w:pPr>
    <w:r w:rsidRPr="00A05F53">
      <w:rPr>
        <w:rFonts w:ascii="Arial" w:hAnsi="Arial" w:cs="Arial"/>
        <w:color w:val="FF0000"/>
        <w:sz w:val="18"/>
        <w:szCs w:val="22"/>
      </w:rPr>
      <w:t>UNCONTROLLED WHEN PRINTED OR TRANSMITTED ELECTRONICALLY</w:t>
    </w:r>
  </w:p>
  <w:p w14:paraId="31FD274D" w14:textId="77777777" w:rsidR="001F5739" w:rsidRPr="00935E0A" w:rsidRDefault="001F5739" w:rsidP="00935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1355" w14:textId="77777777" w:rsidR="009274A4" w:rsidRDefault="009274A4">
      <w:r>
        <w:separator/>
      </w:r>
    </w:p>
  </w:footnote>
  <w:footnote w:type="continuationSeparator" w:id="0">
    <w:p w14:paraId="3A27726F" w14:textId="77777777" w:rsidR="009274A4" w:rsidRDefault="00927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009C" w14:textId="77777777" w:rsidR="001F5739" w:rsidRPr="001D03F8" w:rsidRDefault="001F5739" w:rsidP="001D03F8">
    <w:pPr>
      <w:pStyle w:val="Header"/>
    </w:pPr>
  </w:p>
  <w:p w14:paraId="15424B99" w14:textId="77777777" w:rsidR="001F5739" w:rsidRPr="009C3784" w:rsidRDefault="001F5739" w:rsidP="009C3784">
    <w:pPr>
      <w:pStyle w:val="Header"/>
      <w:tabs>
        <w:tab w:val="clear" w:pos="8640"/>
        <w:tab w:val="left" w:pos="180"/>
        <w:tab w:val="right" w:pos="10440"/>
      </w:tabs>
      <w:spacing w:after="60"/>
      <w:rPr>
        <w:rFonts w:ascii="Arial" w:hAnsi="Arial" w:cs="Arial"/>
        <w:bCs/>
        <w:sz w:val="16"/>
        <w:szCs w:val="16"/>
      </w:rPr>
    </w:pPr>
    <w:r w:rsidRPr="009C3784">
      <w:rPr>
        <w:rFonts w:ascii="Arial" w:hAnsi="Arial" w:cs="Arial"/>
        <w:bCs/>
        <w:sz w:val="16"/>
        <w:szCs w:val="16"/>
      </w:rPr>
      <w:t>Title:</w:t>
    </w:r>
    <w:r w:rsidRPr="009C3784">
      <w:rPr>
        <w:rFonts w:ascii="Arial" w:hAnsi="Arial" w:cs="Arial"/>
        <w:bCs/>
        <w:sz w:val="16"/>
        <w:szCs w:val="16"/>
      </w:rPr>
      <w:tab/>
    </w:r>
    <w:r w:rsidRPr="009C3784">
      <w:rPr>
        <w:rFonts w:ascii="Arial" w:hAnsi="Arial" w:cs="Arial"/>
        <w:bCs/>
        <w:sz w:val="16"/>
        <w:szCs w:val="16"/>
      </w:rPr>
      <w:tab/>
      <w:t>Risk Assessment</w:t>
    </w:r>
  </w:p>
  <w:p w14:paraId="2B5AE7C7" w14:textId="33D8E11B" w:rsidR="001F5739" w:rsidRPr="009C3784" w:rsidRDefault="001F5739" w:rsidP="009C3784">
    <w:pPr>
      <w:pStyle w:val="Header"/>
      <w:tabs>
        <w:tab w:val="clear" w:pos="8640"/>
        <w:tab w:val="left" w:pos="180"/>
        <w:tab w:val="right" w:pos="10440"/>
      </w:tabs>
      <w:spacing w:after="60"/>
      <w:rPr>
        <w:rFonts w:ascii="Arial" w:hAnsi="Arial" w:cs="Arial"/>
        <w:bCs/>
        <w:sz w:val="16"/>
        <w:szCs w:val="16"/>
      </w:rPr>
    </w:pPr>
    <w:r>
      <w:rPr>
        <w:bCs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26353C49" wp14:editId="0D1D3076">
          <wp:simplePos x="0" y="0"/>
          <wp:positionH relativeFrom="column">
            <wp:posOffset>2630805</wp:posOffset>
          </wp:positionH>
          <wp:positionV relativeFrom="paragraph">
            <wp:posOffset>6350</wp:posOffset>
          </wp:positionV>
          <wp:extent cx="1531620" cy="66294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3784">
      <w:rPr>
        <w:rFonts w:ascii="Arial" w:hAnsi="Arial" w:cs="Arial"/>
        <w:bCs/>
        <w:sz w:val="16"/>
        <w:szCs w:val="16"/>
      </w:rPr>
      <w:t>Document Number:</w:t>
    </w:r>
    <w:r w:rsidRPr="009C3784">
      <w:rPr>
        <w:rFonts w:ascii="Arial" w:hAnsi="Arial" w:cs="Arial"/>
        <w:bCs/>
        <w:sz w:val="16"/>
        <w:szCs w:val="16"/>
      </w:rPr>
      <w:tab/>
    </w:r>
    <w:r w:rsidRPr="009C3784">
      <w:rPr>
        <w:rFonts w:ascii="Arial" w:hAnsi="Arial" w:cs="Arial"/>
        <w:bCs/>
        <w:sz w:val="16"/>
        <w:szCs w:val="16"/>
      </w:rPr>
      <w:tab/>
      <w:t>ATL-HSE-013</w:t>
    </w:r>
  </w:p>
  <w:p w14:paraId="597A83CD" w14:textId="77777777" w:rsidR="001F5739" w:rsidRPr="009C3784" w:rsidRDefault="001F5739" w:rsidP="009C3784">
    <w:pPr>
      <w:pStyle w:val="Header"/>
      <w:tabs>
        <w:tab w:val="clear" w:pos="8640"/>
        <w:tab w:val="right" w:pos="10440"/>
      </w:tabs>
      <w:spacing w:after="60"/>
      <w:jc w:val="right"/>
      <w:rPr>
        <w:rFonts w:ascii="Arial" w:hAnsi="Arial" w:cs="Arial"/>
        <w:bCs/>
        <w:sz w:val="16"/>
        <w:szCs w:val="16"/>
      </w:rPr>
    </w:pPr>
    <w:r w:rsidRPr="009C3784">
      <w:rPr>
        <w:rFonts w:ascii="Arial" w:hAnsi="Arial" w:cs="Arial"/>
        <w:bCs/>
        <w:sz w:val="16"/>
        <w:szCs w:val="16"/>
      </w:rPr>
      <w:t>Sponsor</w:t>
    </w:r>
    <w:r w:rsidRPr="009C3784">
      <w:rPr>
        <w:rFonts w:ascii="Arial" w:hAnsi="Arial" w:cs="Arial"/>
        <w:bCs/>
        <w:sz w:val="16"/>
        <w:szCs w:val="16"/>
      </w:rPr>
      <w:tab/>
    </w:r>
    <w:r w:rsidRPr="009C3784">
      <w:rPr>
        <w:rFonts w:ascii="Arial" w:hAnsi="Arial" w:cs="Arial"/>
        <w:bCs/>
        <w:sz w:val="16"/>
        <w:szCs w:val="16"/>
      </w:rPr>
      <w:tab/>
      <w:t>QHSE Manager</w:t>
    </w:r>
  </w:p>
  <w:p w14:paraId="4C1F2664" w14:textId="6F6C534A" w:rsidR="001F5739" w:rsidRPr="009C3784" w:rsidRDefault="001F5739" w:rsidP="009C3784">
    <w:pPr>
      <w:pStyle w:val="Header"/>
      <w:tabs>
        <w:tab w:val="clear" w:pos="8640"/>
        <w:tab w:val="right" w:pos="10440"/>
      </w:tabs>
      <w:spacing w:after="60"/>
      <w:rPr>
        <w:rFonts w:ascii="Arial" w:hAnsi="Arial" w:cs="Arial"/>
        <w:bCs/>
        <w:sz w:val="16"/>
        <w:szCs w:val="16"/>
      </w:rPr>
    </w:pPr>
    <w:r w:rsidRPr="009C3784">
      <w:rPr>
        <w:rFonts w:ascii="Arial" w:hAnsi="Arial" w:cs="Arial"/>
        <w:bCs/>
        <w:sz w:val="16"/>
        <w:szCs w:val="16"/>
      </w:rPr>
      <w:t>Revision:</w:t>
    </w:r>
    <w:r w:rsidRPr="009C3784">
      <w:rPr>
        <w:rFonts w:ascii="Arial" w:hAnsi="Arial" w:cs="Arial"/>
        <w:bCs/>
        <w:sz w:val="16"/>
        <w:szCs w:val="16"/>
      </w:rPr>
      <w:tab/>
    </w:r>
    <w:r w:rsidRPr="009C3784">
      <w:rPr>
        <w:rFonts w:ascii="Arial" w:hAnsi="Arial" w:cs="Arial"/>
        <w:bCs/>
        <w:sz w:val="16"/>
        <w:szCs w:val="16"/>
      </w:rPr>
      <w:tab/>
    </w:r>
    <w:r w:rsidR="00013F16">
      <w:rPr>
        <w:rFonts w:ascii="Arial" w:hAnsi="Arial" w:cs="Arial"/>
        <w:bCs/>
        <w:sz w:val="16"/>
        <w:szCs w:val="16"/>
      </w:rPr>
      <w:t>5</w:t>
    </w:r>
  </w:p>
  <w:p w14:paraId="621098C7" w14:textId="77777777" w:rsidR="001F5739" w:rsidRPr="009C3784" w:rsidRDefault="001F5739" w:rsidP="009C3784">
    <w:pPr>
      <w:pStyle w:val="Header"/>
      <w:tabs>
        <w:tab w:val="clear" w:pos="8640"/>
        <w:tab w:val="right" w:pos="10440"/>
      </w:tabs>
      <w:spacing w:after="60"/>
      <w:rPr>
        <w:rFonts w:ascii="Arial" w:hAnsi="Arial" w:cs="Arial"/>
        <w:bCs/>
        <w:sz w:val="16"/>
        <w:szCs w:val="16"/>
      </w:rPr>
    </w:pPr>
    <w:r w:rsidRPr="009C3784">
      <w:rPr>
        <w:rFonts w:ascii="Arial" w:hAnsi="Arial" w:cs="Arial"/>
        <w:bCs/>
        <w:sz w:val="16"/>
        <w:szCs w:val="16"/>
      </w:rPr>
      <w:t>Issue Date:</w:t>
    </w:r>
    <w:r w:rsidRPr="009C3784">
      <w:rPr>
        <w:rFonts w:ascii="Arial" w:hAnsi="Arial" w:cs="Arial"/>
        <w:bCs/>
        <w:sz w:val="16"/>
        <w:szCs w:val="16"/>
      </w:rPr>
      <w:tab/>
    </w:r>
    <w:r w:rsidRPr="009C3784">
      <w:rPr>
        <w:rFonts w:ascii="Arial" w:hAnsi="Arial" w:cs="Arial"/>
        <w:bCs/>
        <w:sz w:val="16"/>
        <w:szCs w:val="16"/>
      </w:rPr>
      <w:tab/>
      <w:t>03 July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3D9E" w14:textId="77777777" w:rsidR="001F5739" w:rsidRDefault="001F5739" w:rsidP="00935E0A">
    <w:pPr>
      <w:pStyle w:val="Header"/>
      <w:tabs>
        <w:tab w:val="clear" w:pos="8640"/>
        <w:tab w:val="left" w:pos="180"/>
        <w:tab w:val="right" w:pos="14459"/>
      </w:tabs>
      <w:spacing w:line="360" w:lineRule="auto"/>
      <w:rPr>
        <w:rFonts w:ascii="Arial" w:hAnsi="Arial" w:cs="Arial"/>
        <w:b/>
        <w:sz w:val="18"/>
        <w:szCs w:val="18"/>
      </w:rPr>
    </w:pPr>
    <w:r w:rsidRPr="00D11942">
      <w:rPr>
        <w:rFonts w:ascii="Arial" w:hAnsi="Arial" w:cs="Arial"/>
        <w:b/>
        <w:sz w:val="18"/>
        <w:szCs w:val="18"/>
      </w:rPr>
      <w:t>Title: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>Risk Assessment</w:t>
    </w:r>
  </w:p>
  <w:p w14:paraId="75D0DA32" w14:textId="77777777" w:rsidR="001F5739" w:rsidRPr="00D11942" w:rsidRDefault="001F5739" w:rsidP="00935E0A">
    <w:pPr>
      <w:pStyle w:val="Header"/>
      <w:tabs>
        <w:tab w:val="clear" w:pos="8640"/>
        <w:tab w:val="left" w:pos="180"/>
        <w:tab w:val="right" w:pos="14459"/>
      </w:tabs>
      <w:spacing w:line="360" w:lineRule="auto"/>
      <w:rPr>
        <w:rFonts w:ascii="Arial" w:hAnsi="Arial" w:cs="Arial"/>
        <w:b/>
        <w:sz w:val="18"/>
        <w:szCs w:val="18"/>
      </w:rPr>
    </w:pPr>
    <w:r w:rsidRPr="00D11942">
      <w:rPr>
        <w:rFonts w:ascii="Arial" w:hAnsi="Arial" w:cs="Arial"/>
        <w:b/>
        <w:sz w:val="18"/>
        <w:szCs w:val="18"/>
      </w:rPr>
      <w:t>Document Number: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>ATL-HSE-013</w:t>
    </w:r>
  </w:p>
  <w:p w14:paraId="684F9D7B" w14:textId="77777777" w:rsidR="001F5739" w:rsidRPr="00D11942" w:rsidRDefault="001F5739" w:rsidP="00935E0A">
    <w:pPr>
      <w:pStyle w:val="Header"/>
      <w:tabs>
        <w:tab w:val="clear" w:pos="8640"/>
        <w:tab w:val="right" w:pos="14459"/>
      </w:tabs>
      <w:spacing w:line="360" w:lineRule="auto"/>
      <w:rPr>
        <w:rFonts w:ascii="Arial" w:hAnsi="Arial" w:cs="Arial"/>
        <w:b/>
        <w:sz w:val="18"/>
        <w:szCs w:val="18"/>
      </w:rPr>
    </w:pPr>
    <w:r w:rsidRPr="00D11942">
      <w:rPr>
        <w:rFonts w:ascii="Arial" w:hAnsi="Arial" w:cs="Arial"/>
        <w:b/>
        <w:sz w:val="18"/>
        <w:szCs w:val="18"/>
      </w:rPr>
      <w:t>Revision: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>1</w:t>
    </w:r>
  </w:p>
  <w:p w14:paraId="5159787C" w14:textId="77777777" w:rsidR="001F5739" w:rsidRDefault="001F5739" w:rsidP="00935E0A">
    <w:pPr>
      <w:pStyle w:val="Header"/>
      <w:tabs>
        <w:tab w:val="clear" w:pos="8640"/>
        <w:tab w:val="right" w:pos="14459"/>
      </w:tabs>
      <w:spacing w:line="36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Issue D</w:t>
    </w:r>
    <w:r w:rsidRPr="00D11942">
      <w:rPr>
        <w:rFonts w:ascii="Arial" w:hAnsi="Arial" w:cs="Arial"/>
        <w:b/>
        <w:sz w:val="18"/>
        <w:szCs w:val="18"/>
      </w:rPr>
      <w:t>ate: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>10 March 2014</w:t>
    </w:r>
  </w:p>
  <w:p w14:paraId="70701019" w14:textId="77777777" w:rsidR="001F5739" w:rsidRPr="00BA6D95" w:rsidRDefault="001F5739" w:rsidP="00935E0A">
    <w:pPr>
      <w:pStyle w:val="Header"/>
      <w:tabs>
        <w:tab w:val="clear" w:pos="8640"/>
        <w:tab w:val="right" w:pos="14459"/>
      </w:tabs>
      <w:spacing w:line="36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Next Review Date: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>10 March 2015</w:t>
    </w:r>
  </w:p>
  <w:p w14:paraId="1626943C" w14:textId="77777777" w:rsidR="001F5739" w:rsidRDefault="001F5739" w:rsidP="00935E0A">
    <w:pPr>
      <w:pStyle w:val="Header"/>
      <w:tabs>
        <w:tab w:val="clear" w:pos="4320"/>
        <w:tab w:val="clear" w:pos="8640"/>
        <w:tab w:val="left" w:pos="14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2EA7" w14:textId="77777777" w:rsidR="001F5739" w:rsidRPr="001D03F8" w:rsidRDefault="001F5739" w:rsidP="001D03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1FA"/>
    <w:multiLevelType w:val="hybridMultilevel"/>
    <w:tmpl w:val="B09A82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D422B3"/>
    <w:multiLevelType w:val="multilevel"/>
    <w:tmpl w:val="978E9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0886A19"/>
    <w:multiLevelType w:val="multilevel"/>
    <w:tmpl w:val="E426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12C5EA2"/>
    <w:multiLevelType w:val="multilevel"/>
    <w:tmpl w:val="818663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16"/>
        </w:tabs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4" w15:restartNumberingAfterBreak="0">
    <w:nsid w:val="2240192C"/>
    <w:multiLevelType w:val="multilevel"/>
    <w:tmpl w:val="D90E9B1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80"/>
      </w:pPr>
      <w:rPr>
        <w:rFonts w:ascii="Times New Roman" w:hAnsi="Times New Roman" w:cs="Times New Roman" w:hint="default"/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ascii="Times New Roman" w:hAnsi="Times New Roman" w:cs="Times New Roman" w:hint="default"/>
        <w:color w:val="000000"/>
      </w:rPr>
    </w:lvl>
  </w:abstractNum>
  <w:abstractNum w:abstractNumId="5" w15:restartNumberingAfterBreak="0">
    <w:nsid w:val="22AD026E"/>
    <w:multiLevelType w:val="multilevel"/>
    <w:tmpl w:val="36A22EDC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C5008"/>
    <w:multiLevelType w:val="hybridMultilevel"/>
    <w:tmpl w:val="EE8AB2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F18B7"/>
    <w:multiLevelType w:val="hybridMultilevel"/>
    <w:tmpl w:val="BD3C5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938C8"/>
    <w:multiLevelType w:val="multilevel"/>
    <w:tmpl w:val="6F429B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9" w15:restartNumberingAfterBreak="0">
    <w:nsid w:val="3BDE69AE"/>
    <w:multiLevelType w:val="multilevel"/>
    <w:tmpl w:val="0EF2BB4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0" w15:restartNumberingAfterBreak="0">
    <w:nsid w:val="461A0597"/>
    <w:multiLevelType w:val="multilevel"/>
    <w:tmpl w:val="301294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7ED12CB"/>
    <w:multiLevelType w:val="singleLevel"/>
    <w:tmpl w:val="46D8490A"/>
    <w:lvl w:ilvl="0">
      <w:start w:val="6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536A4068"/>
    <w:multiLevelType w:val="multilevel"/>
    <w:tmpl w:val="4808EC40"/>
    <w:lvl w:ilvl="0">
      <w:start w:val="4"/>
      <w:numFmt w:val="decimal"/>
      <w:lvlText w:val="%1.0"/>
      <w:lvlJc w:val="left"/>
      <w:pPr>
        <w:tabs>
          <w:tab w:val="num" w:pos="735"/>
        </w:tabs>
        <w:ind w:left="735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5"/>
        </w:tabs>
        <w:ind w:left="4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75"/>
        </w:tabs>
        <w:ind w:left="7875" w:hanging="1800"/>
      </w:pPr>
      <w:rPr>
        <w:rFonts w:hint="default"/>
      </w:rPr>
    </w:lvl>
  </w:abstractNum>
  <w:abstractNum w:abstractNumId="13" w15:restartNumberingAfterBreak="0">
    <w:nsid w:val="54306DE5"/>
    <w:multiLevelType w:val="hybridMultilevel"/>
    <w:tmpl w:val="2FECF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8B03FC"/>
    <w:multiLevelType w:val="hybridMultilevel"/>
    <w:tmpl w:val="36A22EDC"/>
    <w:lvl w:ilvl="0" w:tplc="0C240C64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96F3E"/>
    <w:multiLevelType w:val="hybridMultilevel"/>
    <w:tmpl w:val="E0BC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A65C7"/>
    <w:multiLevelType w:val="multilevel"/>
    <w:tmpl w:val="7E2AA7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45C3911"/>
    <w:multiLevelType w:val="multilevel"/>
    <w:tmpl w:val="1952DC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11"/>
  </w:num>
  <w:num w:numId="5">
    <w:abstractNumId w:val="8"/>
  </w:num>
  <w:num w:numId="6">
    <w:abstractNumId w:val="14"/>
  </w:num>
  <w:num w:numId="7">
    <w:abstractNumId w:val="5"/>
  </w:num>
  <w:num w:numId="8">
    <w:abstractNumId w:val="15"/>
  </w:num>
  <w:num w:numId="9">
    <w:abstractNumId w:val="7"/>
  </w:num>
  <w:num w:numId="10">
    <w:abstractNumId w:val="10"/>
  </w:num>
  <w:num w:numId="11">
    <w:abstractNumId w:val="16"/>
  </w:num>
  <w:num w:numId="12">
    <w:abstractNumId w:val="13"/>
  </w:num>
  <w:num w:numId="13">
    <w:abstractNumId w:val="0"/>
  </w:num>
  <w:num w:numId="14">
    <w:abstractNumId w:val="2"/>
  </w:num>
  <w:num w:numId="15">
    <w:abstractNumId w:val="3"/>
  </w:num>
  <w:num w:numId="16">
    <w:abstractNumId w:val="9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2M7U0NzA3NTI0NbRU0lEKTi0uzszPAykwrAUAfFh+piwAAAA="/>
  </w:docVars>
  <w:rsids>
    <w:rsidRoot w:val="00FA06CB"/>
    <w:rsid w:val="00013F16"/>
    <w:rsid w:val="00015B95"/>
    <w:rsid w:val="00031171"/>
    <w:rsid w:val="00051296"/>
    <w:rsid w:val="0005435A"/>
    <w:rsid w:val="000544CC"/>
    <w:rsid w:val="00067E7F"/>
    <w:rsid w:val="00070F9A"/>
    <w:rsid w:val="00095DC5"/>
    <w:rsid w:val="000964FB"/>
    <w:rsid w:val="000A0BE0"/>
    <w:rsid w:val="000B356A"/>
    <w:rsid w:val="000C220F"/>
    <w:rsid w:val="000D2080"/>
    <w:rsid w:val="000D3CFE"/>
    <w:rsid w:val="000D6AF0"/>
    <w:rsid w:val="000E2F29"/>
    <w:rsid w:val="001030B7"/>
    <w:rsid w:val="00104663"/>
    <w:rsid w:val="00105228"/>
    <w:rsid w:val="00107A08"/>
    <w:rsid w:val="001115F8"/>
    <w:rsid w:val="00127A6E"/>
    <w:rsid w:val="00132D5B"/>
    <w:rsid w:val="001539E2"/>
    <w:rsid w:val="00176D8B"/>
    <w:rsid w:val="00177656"/>
    <w:rsid w:val="001A0639"/>
    <w:rsid w:val="001D03F8"/>
    <w:rsid w:val="001D102D"/>
    <w:rsid w:val="001E3D34"/>
    <w:rsid w:val="001F3E82"/>
    <w:rsid w:val="001F5739"/>
    <w:rsid w:val="00216C35"/>
    <w:rsid w:val="00232C03"/>
    <w:rsid w:val="002356A6"/>
    <w:rsid w:val="002417AC"/>
    <w:rsid w:val="00241D6A"/>
    <w:rsid w:val="00254918"/>
    <w:rsid w:val="00255CBF"/>
    <w:rsid w:val="00262D39"/>
    <w:rsid w:val="00284DCE"/>
    <w:rsid w:val="00290C72"/>
    <w:rsid w:val="002917EA"/>
    <w:rsid w:val="002B358A"/>
    <w:rsid w:val="002D4856"/>
    <w:rsid w:val="002E3C6B"/>
    <w:rsid w:val="00307E54"/>
    <w:rsid w:val="00320945"/>
    <w:rsid w:val="00332EA5"/>
    <w:rsid w:val="003415BA"/>
    <w:rsid w:val="00341FBB"/>
    <w:rsid w:val="00343562"/>
    <w:rsid w:val="00380911"/>
    <w:rsid w:val="00393354"/>
    <w:rsid w:val="00394AC0"/>
    <w:rsid w:val="003A3CCF"/>
    <w:rsid w:val="003B1864"/>
    <w:rsid w:val="003B7580"/>
    <w:rsid w:val="003C532C"/>
    <w:rsid w:val="003C6456"/>
    <w:rsid w:val="003F233D"/>
    <w:rsid w:val="003F7D6E"/>
    <w:rsid w:val="0041085C"/>
    <w:rsid w:val="00416EB3"/>
    <w:rsid w:val="004178BE"/>
    <w:rsid w:val="004378A1"/>
    <w:rsid w:val="00451D18"/>
    <w:rsid w:val="00457A28"/>
    <w:rsid w:val="004872F0"/>
    <w:rsid w:val="00487B48"/>
    <w:rsid w:val="004A0883"/>
    <w:rsid w:val="004A529C"/>
    <w:rsid w:val="004A7F20"/>
    <w:rsid w:val="004B1737"/>
    <w:rsid w:val="004B3270"/>
    <w:rsid w:val="004C04DD"/>
    <w:rsid w:val="004C67E1"/>
    <w:rsid w:val="004F1159"/>
    <w:rsid w:val="00505BB0"/>
    <w:rsid w:val="0051014E"/>
    <w:rsid w:val="005127B9"/>
    <w:rsid w:val="00514D00"/>
    <w:rsid w:val="0051563A"/>
    <w:rsid w:val="00520EBC"/>
    <w:rsid w:val="00523D5B"/>
    <w:rsid w:val="00533AF7"/>
    <w:rsid w:val="005500AB"/>
    <w:rsid w:val="00562649"/>
    <w:rsid w:val="005760D0"/>
    <w:rsid w:val="00585DB1"/>
    <w:rsid w:val="005871C4"/>
    <w:rsid w:val="00587367"/>
    <w:rsid w:val="00592A9C"/>
    <w:rsid w:val="005A7CF4"/>
    <w:rsid w:val="005B08F9"/>
    <w:rsid w:val="005B1F56"/>
    <w:rsid w:val="005D45B0"/>
    <w:rsid w:val="005D64EE"/>
    <w:rsid w:val="005D65B9"/>
    <w:rsid w:val="005D678C"/>
    <w:rsid w:val="005E038C"/>
    <w:rsid w:val="005E3206"/>
    <w:rsid w:val="005E5BEC"/>
    <w:rsid w:val="005E7A0A"/>
    <w:rsid w:val="005F35C5"/>
    <w:rsid w:val="00606232"/>
    <w:rsid w:val="00613EF5"/>
    <w:rsid w:val="00614556"/>
    <w:rsid w:val="00620D7A"/>
    <w:rsid w:val="00632588"/>
    <w:rsid w:val="00656B1C"/>
    <w:rsid w:val="00673C6A"/>
    <w:rsid w:val="006759F5"/>
    <w:rsid w:val="00676259"/>
    <w:rsid w:val="0069181A"/>
    <w:rsid w:val="00694818"/>
    <w:rsid w:val="006B5E3A"/>
    <w:rsid w:val="006E19B5"/>
    <w:rsid w:val="006F4EE1"/>
    <w:rsid w:val="00716A30"/>
    <w:rsid w:val="0072127E"/>
    <w:rsid w:val="0074412F"/>
    <w:rsid w:val="00753C30"/>
    <w:rsid w:val="007629A2"/>
    <w:rsid w:val="00767F46"/>
    <w:rsid w:val="00773595"/>
    <w:rsid w:val="0078706E"/>
    <w:rsid w:val="007973CB"/>
    <w:rsid w:val="007C4C50"/>
    <w:rsid w:val="007C7FF5"/>
    <w:rsid w:val="007E014B"/>
    <w:rsid w:val="007E0740"/>
    <w:rsid w:val="007E483C"/>
    <w:rsid w:val="008064C2"/>
    <w:rsid w:val="008075E7"/>
    <w:rsid w:val="0083070E"/>
    <w:rsid w:val="00830E88"/>
    <w:rsid w:val="00830F5D"/>
    <w:rsid w:val="00833F14"/>
    <w:rsid w:val="00853637"/>
    <w:rsid w:val="00853B07"/>
    <w:rsid w:val="00854DE4"/>
    <w:rsid w:val="00856B2F"/>
    <w:rsid w:val="00857920"/>
    <w:rsid w:val="0086103C"/>
    <w:rsid w:val="008619F5"/>
    <w:rsid w:val="00897704"/>
    <w:rsid w:val="008C39B6"/>
    <w:rsid w:val="008C5B62"/>
    <w:rsid w:val="008D3C6C"/>
    <w:rsid w:val="008E0F70"/>
    <w:rsid w:val="008E28D6"/>
    <w:rsid w:val="008E6E7C"/>
    <w:rsid w:val="008F5018"/>
    <w:rsid w:val="008F6D84"/>
    <w:rsid w:val="008F771B"/>
    <w:rsid w:val="00913150"/>
    <w:rsid w:val="009274A4"/>
    <w:rsid w:val="00932225"/>
    <w:rsid w:val="00935E0A"/>
    <w:rsid w:val="009457CF"/>
    <w:rsid w:val="00945C31"/>
    <w:rsid w:val="00955B1A"/>
    <w:rsid w:val="00960F9A"/>
    <w:rsid w:val="009710B8"/>
    <w:rsid w:val="009720D4"/>
    <w:rsid w:val="00986750"/>
    <w:rsid w:val="00991D82"/>
    <w:rsid w:val="009935AE"/>
    <w:rsid w:val="009A6BD7"/>
    <w:rsid w:val="009B07FE"/>
    <w:rsid w:val="009B3FF2"/>
    <w:rsid w:val="009C1BD6"/>
    <w:rsid w:val="009C3784"/>
    <w:rsid w:val="009D5214"/>
    <w:rsid w:val="009E5C3E"/>
    <w:rsid w:val="009F0F4A"/>
    <w:rsid w:val="00A05F53"/>
    <w:rsid w:val="00A2706C"/>
    <w:rsid w:val="00A2749D"/>
    <w:rsid w:val="00A34079"/>
    <w:rsid w:val="00A36BC0"/>
    <w:rsid w:val="00A37AFC"/>
    <w:rsid w:val="00A416F2"/>
    <w:rsid w:val="00A422B2"/>
    <w:rsid w:val="00A428B4"/>
    <w:rsid w:val="00A44892"/>
    <w:rsid w:val="00A47173"/>
    <w:rsid w:val="00A56065"/>
    <w:rsid w:val="00A92C01"/>
    <w:rsid w:val="00AB626D"/>
    <w:rsid w:val="00AC6206"/>
    <w:rsid w:val="00AD5466"/>
    <w:rsid w:val="00AD5F48"/>
    <w:rsid w:val="00AE37B8"/>
    <w:rsid w:val="00AE56B3"/>
    <w:rsid w:val="00AF7BCC"/>
    <w:rsid w:val="00B05440"/>
    <w:rsid w:val="00B07E75"/>
    <w:rsid w:val="00B2395D"/>
    <w:rsid w:val="00B27549"/>
    <w:rsid w:val="00B31CAB"/>
    <w:rsid w:val="00B33A17"/>
    <w:rsid w:val="00B43147"/>
    <w:rsid w:val="00B555CE"/>
    <w:rsid w:val="00B55FF9"/>
    <w:rsid w:val="00B75F5C"/>
    <w:rsid w:val="00BA6D95"/>
    <w:rsid w:val="00BA7D68"/>
    <w:rsid w:val="00BC566B"/>
    <w:rsid w:val="00BF0C44"/>
    <w:rsid w:val="00BF1E10"/>
    <w:rsid w:val="00BF22EC"/>
    <w:rsid w:val="00BF4403"/>
    <w:rsid w:val="00C016AB"/>
    <w:rsid w:val="00C0274A"/>
    <w:rsid w:val="00C02B91"/>
    <w:rsid w:val="00C04EA8"/>
    <w:rsid w:val="00C0642F"/>
    <w:rsid w:val="00C17FBA"/>
    <w:rsid w:val="00C23DF4"/>
    <w:rsid w:val="00C25EBF"/>
    <w:rsid w:val="00C44486"/>
    <w:rsid w:val="00C468AD"/>
    <w:rsid w:val="00C53E16"/>
    <w:rsid w:val="00C54EC0"/>
    <w:rsid w:val="00C55EE0"/>
    <w:rsid w:val="00C57475"/>
    <w:rsid w:val="00C6284D"/>
    <w:rsid w:val="00C7716B"/>
    <w:rsid w:val="00C875C5"/>
    <w:rsid w:val="00CB4EDD"/>
    <w:rsid w:val="00CB587D"/>
    <w:rsid w:val="00CC1C15"/>
    <w:rsid w:val="00CC2D01"/>
    <w:rsid w:val="00CC451F"/>
    <w:rsid w:val="00CD447A"/>
    <w:rsid w:val="00CE7F92"/>
    <w:rsid w:val="00CF1C4B"/>
    <w:rsid w:val="00CF2BD6"/>
    <w:rsid w:val="00D04B75"/>
    <w:rsid w:val="00D11942"/>
    <w:rsid w:val="00D13000"/>
    <w:rsid w:val="00D26B6A"/>
    <w:rsid w:val="00D31DA7"/>
    <w:rsid w:val="00D364FC"/>
    <w:rsid w:val="00D37031"/>
    <w:rsid w:val="00D50B08"/>
    <w:rsid w:val="00D5300C"/>
    <w:rsid w:val="00D541E9"/>
    <w:rsid w:val="00D704D3"/>
    <w:rsid w:val="00D752B3"/>
    <w:rsid w:val="00D8684F"/>
    <w:rsid w:val="00D876D3"/>
    <w:rsid w:val="00D92A23"/>
    <w:rsid w:val="00D94949"/>
    <w:rsid w:val="00D96EC5"/>
    <w:rsid w:val="00D974FB"/>
    <w:rsid w:val="00DB0695"/>
    <w:rsid w:val="00DB498B"/>
    <w:rsid w:val="00DC2064"/>
    <w:rsid w:val="00DC284D"/>
    <w:rsid w:val="00DC3862"/>
    <w:rsid w:val="00DD4CC2"/>
    <w:rsid w:val="00DF4EAE"/>
    <w:rsid w:val="00E07276"/>
    <w:rsid w:val="00E14315"/>
    <w:rsid w:val="00E2045B"/>
    <w:rsid w:val="00E23E90"/>
    <w:rsid w:val="00E30079"/>
    <w:rsid w:val="00E30264"/>
    <w:rsid w:val="00E36555"/>
    <w:rsid w:val="00E40F91"/>
    <w:rsid w:val="00E416EA"/>
    <w:rsid w:val="00E4452F"/>
    <w:rsid w:val="00E47669"/>
    <w:rsid w:val="00E52A15"/>
    <w:rsid w:val="00E56757"/>
    <w:rsid w:val="00E57AAC"/>
    <w:rsid w:val="00E653AA"/>
    <w:rsid w:val="00E92651"/>
    <w:rsid w:val="00E97730"/>
    <w:rsid w:val="00EA1114"/>
    <w:rsid w:val="00EA355B"/>
    <w:rsid w:val="00EB6BA5"/>
    <w:rsid w:val="00EC3800"/>
    <w:rsid w:val="00EC7BDE"/>
    <w:rsid w:val="00ED4368"/>
    <w:rsid w:val="00EE1CA0"/>
    <w:rsid w:val="00EF7ABA"/>
    <w:rsid w:val="00F04C78"/>
    <w:rsid w:val="00F14082"/>
    <w:rsid w:val="00F159B8"/>
    <w:rsid w:val="00F21869"/>
    <w:rsid w:val="00F21CBE"/>
    <w:rsid w:val="00F25F16"/>
    <w:rsid w:val="00F353C9"/>
    <w:rsid w:val="00F419A4"/>
    <w:rsid w:val="00F4499D"/>
    <w:rsid w:val="00F5374C"/>
    <w:rsid w:val="00F54F1C"/>
    <w:rsid w:val="00F563BD"/>
    <w:rsid w:val="00F66A75"/>
    <w:rsid w:val="00F71E21"/>
    <w:rsid w:val="00F74F33"/>
    <w:rsid w:val="00F75173"/>
    <w:rsid w:val="00F77949"/>
    <w:rsid w:val="00F77E0F"/>
    <w:rsid w:val="00F80CBF"/>
    <w:rsid w:val="00F833BF"/>
    <w:rsid w:val="00F90189"/>
    <w:rsid w:val="00F91C47"/>
    <w:rsid w:val="00F97CA3"/>
    <w:rsid w:val="00FA06CB"/>
    <w:rsid w:val="00FB39B4"/>
    <w:rsid w:val="00FC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FBD9D1"/>
  <w15:chartTrackingRefBased/>
  <w15:docId w15:val="{BBDC5612-E0E8-4412-BEA6-C1912153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6CB"/>
    <w:rPr>
      <w:lang w:eastAsia="en-US"/>
    </w:rPr>
  </w:style>
  <w:style w:type="paragraph" w:styleId="Heading1">
    <w:name w:val="heading 1"/>
    <w:basedOn w:val="Normal"/>
    <w:next w:val="Normal"/>
    <w:qFormat/>
    <w:rsid w:val="00913150"/>
    <w:pPr>
      <w:keepNext/>
      <w:spacing w:after="240"/>
      <w:jc w:val="center"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rsid w:val="00CF2B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35E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06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6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A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D678C"/>
    <w:pPr>
      <w:spacing w:before="120"/>
      <w:jc w:val="both"/>
    </w:pPr>
    <w:rPr>
      <w:i/>
      <w:sz w:val="24"/>
    </w:rPr>
  </w:style>
  <w:style w:type="paragraph" w:customStyle="1" w:styleId="FULLWIDTHPARAGRAPH">
    <w:name w:val="FULL WIDTH PARAGRAPH"/>
    <w:rsid w:val="000964FB"/>
    <w:pPr>
      <w:spacing w:after="240"/>
      <w:ind w:left="288" w:right="432"/>
      <w:jc w:val="both"/>
    </w:pPr>
    <w:rPr>
      <w:sz w:val="24"/>
      <w:lang w:eastAsia="en-US"/>
    </w:rPr>
  </w:style>
  <w:style w:type="paragraph" w:customStyle="1" w:styleId="SUBPARAGRAPHHEADIN">
    <w:name w:val="SUB PARAGRAPH HEADIN"/>
    <w:rsid w:val="000964FB"/>
    <w:pPr>
      <w:tabs>
        <w:tab w:val="left" w:pos="1440"/>
      </w:tabs>
      <w:spacing w:after="240"/>
      <w:ind w:left="270" w:right="1440"/>
      <w:jc w:val="both"/>
    </w:pPr>
    <w:rPr>
      <w:b/>
      <w:sz w:val="24"/>
      <w:lang w:eastAsia="en-US"/>
    </w:rPr>
  </w:style>
  <w:style w:type="paragraph" w:styleId="BodyText3">
    <w:name w:val="Body Text 3"/>
    <w:basedOn w:val="Normal"/>
    <w:rsid w:val="00C17FBA"/>
    <w:pPr>
      <w:spacing w:after="120"/>
    </w:pPr>
    <w:rPr>
      <w:sz w:val="16"/>
      <w:szCs w:val="16"/>
    </w:rPr>
  </w:style>
  <w:style w:type="paragraph" w:customStyle="1" w:styleId="INDENTEDSUBSUBPARA">
    <w:name w:val="INDENTED SUB SUB PARA"/>
    <w:basedOn w:val="Normal"/>
    <w:rsid w:val="00913150"/>
    <w:pPr>
      <w:keepLines/>
      <w:tabs>
        <w:tab w:val="left" w:pos="2160"/>
      </w:tabs>
      <w:spacing w:after="240" w:line="240" w:lineRule="exact"/>
      <w:ind w:left="2880" w:right="432" w:hanging="720"/>
      <w:jc w:val="both"/>
    </w:pPr>
    <w:rPr>
      <w:sz w:val="24"/>
    </w:rPr>
  </w:style>
  <w:style w:type="paragraph" w:customStyle="1" w:styleId="Subparagraph">
    <w:name w:val="Sub paragraph"/>
    <w:basedOn w:val="Normal"/>
    <w:rsid w:val="003A3CCF"/>
    <w:pPr>
      <w:tabs>
        <w:tab w:val="left" w:pos="-1440"/>
        <w:tab w:val="left" w:pos="-720"/>
        <w:tab w:val="left" w:pos="2117"/>
        <w:tab w:val="left" w:pos="3629"/>
      </w:tabs>
      <w:suppressAutoHyphens/>
      <w:spacing w:after="240"/>
      <w:ind w:left="2160"/>
    </w:pPr>
    <w:rPr>
      <w:sz w:val="24"/>
    </w:rPr>
  </w:style>
  <w:style w:type="paragraph" w:customStyle="1" w:styleId="INDENTEDSUBPARAGRA">
    <w:name w:val="INDENTED SUB PARAGRA"/>
    <w:rsid w:val="003A3CCF"/>
    <w:pPr>
      <w:tabs>
        <w:tab w:val="left" w:pos="2160"/>
      </w:tabs>
      <w:spacing w:after="240"/>
      <w:ind w:left="2160" w:right="432" w:hanging="720"/>
      <w:jc w:val="both"/>
    </w:pPr>
    <w:rPr>
      <w:sz w:val="24"/>
      <w:lang w:eastAsia="en-US"/>
    </w:rPr>
  </w:style>
  <w:style w:type="paragraph" w:customStyle="1" w:styleId="doody">
    <w:name w:val="doody"/>
    <w:basedOn w:val="Normal"/>
    <w:rsid w:val="00CF2BD6"/>
    <w:pPr>
      <w:tabs>
        <w:tab w:val="left" w:pos="851"/>
        <w:tab w:val="left" w:pos="1134"/>
      </w:tabs>
      <w:spacing w:line="240" w:lineRule="atLeast"/>
      <w:jc w:val="both"/>
    </w:pPr>
    <w:rPr>
      <w:rFonts w:ascii="Arial" w:hAnsi="Arial"/>
      <w:sz w:val="18"/>
    </w:rPr>
  </w:style>
  <w:style w:type="paragraph" w:customStyle="1" w:styleId="doody1">
    <w:name w:val="doody1"/>
    <w:basedOn w:val="doody"/>
    <w:rsid w:val="00CF2BD6"/>
    <w:pPr>
      <w:tabs>
        <w:tab w:val="clear" w:pos="851"/>
        <w:tab w:val="clear" w:pos="1134"/>
        <w:tab w:val="left" w:pos="2552"/>
      </w:tabs>
    </w:pPr>
  </w:style>
  <w:style w:type="paragraph" w:customStyle="1" w:styleId="doody2">
    <w:name w:val="doody2"/>
    <w:basedOn w:val="doody1"/>
    <w:rsid w:val="00CF2BD6"/>
    <w:pPr>
      <w:tabs>
        <w:tab w:val="clear" w:pos="2552"/>
        <w:tab w:val="left" w:pos="3175"/>
      </w:tabs>
    </w:pPr>
  </w:style>
  <w:style w:type="paragraph" w:customStyle="1" w:styleId="doody3">
    <w:name w:val="doody3"/>
    <w:basedOn w:val="doody2"/>
    <w:rsid w:val="00CF2BD6"/>
    <w:pPr>
      <w:tabs>
        <w:tab w:val="clear" w:pos="3175"/>
        <w:tab w:val="left" w:pos="1701"/>
      </w:tabs>
    </w:pPr>
  </w:style>
  <w:style w:type="paragraph" w:customStyle="1" w:styleId="doody4">
    <w:name w:val="doody4"/>
    <w:basedOn w:val="doody3"/>
    <w:rsid w:val="00CF2BD6"/>
    <w:pPr>
      <w:tabs>
        <w:tab w:val="clear" w:pos="1701"/>
        <w:tab w:val="left" w:pos="4536"/>
      </w:tabs>
    </w:pPr>
  </w:style>
  <w:style w:type="paragraph" w:customStyle="1" w:styleId="doody5">
    <w:name w:val="doody5"/>
    <w:basedOn w:val="doody4"/>
    <w:rsid w:val="00CF2BD6"/>
    <w:pPr>
      <w:tabs>
        <w:tab w:val="clear" w:pos="4536"/>
        <w:tab w:val="left" w:pos="9639"/>
      </w:tabs>
    </w:pPr>
  </w:style>
  <w:style w:type="character" w:customStyle="1" w:styleId="Heading3Char">
    <w:name w:val="Heading 3 Char"/>
    <w:link w:val="Heading3"/>
    <w:rsid w:val="00935E0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rsid w:val="00B05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544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EA111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D8FC8-F0C3-4EA3-BAB9-9071CB06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7504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Wood Group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B.LawrenceATL</dc:creator>
  <cp:keywords/>
  <dc:description/>
  <cp:lastModifiedBy>Dale Harris</cp:lastModifiedBy>
  <cp:revision>2</cp:revision>
  <cp:lastPrinted>2021-06-14T06:03:00Z</cp:lastPrinted>
  <dcterms:created xsi:type="dcterms:W3CDTF">2021-08-11T14:17:00Z</dcterms:created>
  <dcterms:modified xsi:type="dcterms:W3CDTF">2021-08-11T14:17:00Z</dcterms:modified>
</cp:coreProperties>
</file>